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D8A" w14:textId="3CF40EB6" w:rsidR="007B71BA" w:rsidRPr="00530AAB" w:rsidRDefault="00F92CEA" w:rsidP="00EA791B">
      <w:pPr>
        <w:pStyle w:val="TitleParagraph"/>
      </w:pPr>
      <w:r w:rsidRPr="00530AAB">
        <w:t>The Outward Journey: Call and Gifts</w:t>
      </w:r>
    </w:p>
    <w:p w14:paraId="663A6D5E" w14:textId="7DF996E1" w:rsidR="002712FD" w:rsidRPr="00EA791B" w:rsidRDefault="002712FD" w:rsidP="00EA791B">
      <w:pPr>
        <w:pStyle w:val="FlushParagraph"/>
      </w:pPr>
      <w:r w:rsidRPr="00EA791B">
        <w:t>Marcia Harrington</w:t>
      </w:r>
      <w:r w:rsidR="00EA791B" w:rsidRPr="00EA791B">
        <w:br/>
        <w:t>September 24, 2023</w:t>
      </w:r>
    </w:p>
    <w:p w14:paraId="363B5EFE" w14:textId="6454E1D5" w:rsidR="00EA791B" w:rsidRDefault="00EA791B" w:rsidP="00EA791B">
      <w:pPr>
        <w:pStyle w:val="NormalParagraph"/>
      </w:pPr>
      <w:r>
        <w:t xml:space="preserve"> </w:t>
      </w:r>
      <w:r w:rsidR="00E03ABB">
        <w:t xml:space="preserve">Over the past </w:t>
      </w:r>
      <w:r>
        <w:t>three</w:t>
      </w:r>
      <w:r w:rsidR="00E03ABB">
        <w:t xml:space="preserve"> Sundays in September, we have journeyed through </w:t>
      </w:r>
      <w:r w:rsidR="00FD5ED9">
        <w:t>defining</w:t>
      </w:r>
      <w:r w:rsidR="00E03ABB">
        <w:t xml:space="preserve"> components of th</w:t>
      </w:r>
      <w:r w:rsidR="00DC0F7D">
        <w:t>e</w:t>
      </w:r>
      <w:r w:rsidR="00E03ABB">
        <w:t xml:space="preserve"> Church of the Saviour and 8</w:t>
      </w:r>
      <w:r w:rsidR="00E03ABB" w:rsidRPr="00E03ABB">
        <w:rPr>
          <w:vertAlign w:val="superscript"/>
        </w:rPr>
        <w:t>th</w:t>
      </w:r>
      <w:r w:rsidR="00E03ABB">
        <w:t xml:space="preserve"> Day</w:t>
      </w:r>
      <w:r w:rsidR="0038178E">
        <w:t xml:space="preserve">.  </w:t>
      </w:r>
      <w:r w:rsidR="00DC0F7D">
        <w:t>These are</w:t>
      </w:r>
      <w:r w:rsidR="00DB66DF">
        <w:t>:</w:t>
      </w:r>
      <w:r w:rsidR="00DC0F7D">
        <w:t xml:space="preserve"> </w:t>
      </w:r>
    </w:p>
    <w:p w14:paraId="350236E7" w14:textId="77777777" w:rsidR="00EA791B" w:rsidRDefault="00011915" w:rsidP="00EA791B">
      <w:pPr>
        <w:pStyle w:val="Heading1"/>
      </w:pPr>
      <w:r>
        <w:t xml:space="preserve">the origin story of the Church of the </w:t>
      </w:r>
      <w:proofErr w:type="gramStart"/>
      <w:r>
        <w:t>Saviou</w:t>
      </w:r>
      <w:r w:rsidR="004C3C7B">
        <w:t>r</w:t>
      </w:r>
      <w:r w:rsidR="004E33C0">
        <w:t>;</w:t>
      </w:r>
      <w:proofErr w:type="gramEnd"/>
      <w:r w:rsidR="004E33C0">
        <w:t xml:space="preserve"> </w:t>
      </w:r>
    </w:p>
    <w:p w14:paraId="099E03AB" w14:textId="77777777" w:rsidR="00EA791B" w:rsidRDefault="00B854EF" w:rsidP="00EA791B">
      <w:pPr>
        <w:pStyle w:val="Heading1"/>
      </w:pPr>
      <w:r>
        <w:t>the centrality</w:t>
      </w:r>
      <w:r w:rsidR="00F90952">
        <w:t xml:space="preserve"> of the inward journey</w:t>
      </w:r>
      <w:r w:rsidR="001732CC">
        <w:t xml:space="preserve"> that is</w:t>
      </w:r>
      <w:r w:rsidR="00F90952">
        <w:t xml:space="preserve"> </w:t>
      </w:r>
      <w:r w:rsidR="00FE12C1">
        <w:t>one</w:t>
      </w:r>
      <w:r w:rsidR="00EA791B">
        <w:t>'</w:t>
      </w:r>
      <w:r w:rsidR="00FE12C1">
        <w:t>s</w:t>
      </w:r>
      <w:r w:rsidR="00F90952">
        <w:t xml:space="preserve"> relati</w:t>
      </w:r>
      <w:r w:rsidR="00C12CAD">
        <w:t>onship with God</w:t>
      </w:r>
      <w:r w:rsidR="009F6642">
        <w:t>/the Divine Oneness</w:t>
      </w:r>
      <w:r w:rsidR="00C12CAD">
        <w:t xml:space="preserve">, </w:t>
      </w:r>
      <w:r w:rsidR="00114ABD">
        <w:t>with self, and</w:t>
      </w:r>
      <w:r w:rsidR="004016A8">
        <w:t xml:space="preserve"> </w:t>
      </w:r>
      <w:r w:rsidR="004C3C7B">
        <w:t xml:space="preserve">with </w:t>
      </w:r>
      <w:r w:rsidR="004016A8">
        <w:t>engagements</w:t>
      </w:r>
      <w:r w:rsidR="00114ABD">
        <w:t xml:space="preserve"> with </w:t>
      </w:r>
      <w:proofErr w:type="gramStart"/>
      <w:r w:rsidR="00FE12C1">
        <w:t>others;</w:t>
      </w:r>
      <w:proofErr w:type="gramEnd"/>
      <w:r w:rsidR="00FE12C1">
        <w:t xml:space="preserve"> </w:t>
      </w:r>
    </w:p>
    <w:p w14:paraId="369C9AB5" w14:textId="72214FF1" w:rsidR="00EA791B" w:rsidRDefault="0037710A" w:rsidP="00EA791B">
      <w:pPr>
        <w:pStyle w:val="Heading1"/>
      </w:pPr>
      <w:r>
        <w:t>the critical need for</w:t>
      </w:r>
      <w:r w:rsidR="007202A1">
        <w:t xml:space="preserve"> </w:t>
      </w:r>
      <w:r w:rsidR="000655CC">
        <w:t>lif</w:t>
      </w:r>
      <w:r w:rsidR="00B1497A">
        <w:t>e in</w:t>
      </w:r>
      <w:r>
        <w:t xml:space="preserve"> a faith</w:t>
      </w:r>
      <w:r w:rsidR="00B1497A">
        <w:t xml:space="preserve"> </w:t>
      </w:r>
      <w:r w:rsidR="00114ABD">
        <w:t>community</w:t>
      </w:r>
      <w:r w:rsidR="0077305A">
        <w:t xml:space="preserve"> to support </w:t>
      </w:r>
      <w:r w:rsidR="001732CC">
        <w:t>the</w:t>
      </w:r>
      <w:r w:rsidR="0077305A">
        <w:t xml:space="preserve"> inward and outward journey</w:t>
      </w:r>
      <w:r w:rsidR="0038178E">
        <w:t xml:space="preserve">.  </w:t>
      </w:r>
    </w:p>
    <w:p w14:paraId="4B1DE536" w14:textId="6709390E" w:rsidR="00EA791B" w:rsidRDefault="0077305A" w:rsidP="00EA791B">
      <w:pPr>
        <w:pStyle w:val="NormalParagraph"/>
      </w:pPr>
      <w:r>
        <w:t>Elizabeth O</w:t>
      </w:r>
      <w:r w:rsidR="00EA791B">
        <w:t>'</w:t>
      </w:r>
      <w:r w:rsidR="002761F7">
        <w:t>Connor</w:t>
      </w:r>
      <w:r w:rsidR="0038178E">
        <w:t>,</w:t>
      </w:r>
      <w:r w:rsidR="002761F7">
        <w:t xml:space="preserve"> in her conclusion to the Chapter 1</w:t>
      </w:r>
      <w:r w:rsidR="00FD53D5">
        <w:t xml:space="preserve">, </w:t>
      </w:r>
      <w:r w:rsidR="0038178E">
        <w:t xml:space="preserve">“The </w:t>
      </w:r>
      <w:r w:rsidR="00FD53D5">
        <w:t>Inward Journey</w:t>
      </w:r>
      <w:r w:rsidR="0038178E">
        <w:t>”</w:t>
      </w:r>
      <w:r w:rsidR="00FD53D5">
        <w:t xml:space="preserve"> </w:t>
      </w:r>
      <w:r w:rsidR="002761F7">
        <w:t xml:space="preserve">in </w:t>
      </w:r>
      <w:r w:rsidR="00A45379">
        <w:t xml:space="preserve">her book, </w:t>
      </w:r>
      <w:r w:rsidR="002761F7" w:rsidRPr="0038178E">
        <w:rPr>
          <w:i/>
          <w:iCs/>
        </w:rPr>
        <w:t>Journey Inward, Journey</w:t>
      </w:r>
      <w:r w:rsidR="00CD132B" w:rsidRPr="0038178E">
        <w:rPr>
          <w:i/>
          <w:iCs/>
        </w:rPr>
        <w:t xml:space="preserve"> Outward</w:t>
      </w:r>
      <w:r w:rsidR="00A45379">
        <w:t xml:space="preserve">, </w:t>
      </w:r>
      <w:r w:rsidR="00124F93">
        <w:t xml:space="preserve">wrote </w:t>
      </w:r>
      <w:r w:rsidR="00EA791B">
        <w:t>"</w:t>
      </w:r>
      <w:r w:rsidR="0038178E">
        <w:t>…</w:t>
      </w:r>
      <w:r w:rsidR="002F35A2">
        <w:t xml:space="preserve"> this is </w:t>
      </w:r>
      <w:r w:rsidR="00DA1095">
        <w:t>also a book about the outward journey and a church</w:t>
      </w:r>
      <w:r w:rsidR="00EA791B">
        <w:t>'</w:t>
      </w:r>
      <w:r w:rsidR="00DA1095">
        <w:t>s struggle to contain both movements within its life.</w:t>
      </w:r>
      <w:r w:rsidR="00EA791B">
        <w:t>"</w:t>
      </w:r>
      <w:r w:rsidR="00DA1095">
        <w:t xml:space="preserve"> (</w:t>
      </w:r>
      <w:r w:rsidR="0086302E">
        <w:t>Eliz</w:t>
      </w:r>
      <w:r w:rsidR="0051677A">
        <w:t>abeth O</w:t>
      </w:r>
      <w:r w:rsidR="00EA791B">
        <w:t>'</w:t>
      </w:r>
      <w:r w:rsidR="0051677A">
        <w:t xml:space="preserve">Connor, </w:t>
      </w:r>
      <w:r w:rsidR="00381DDA" w:rsidRPr="0038178E">
        <w:rPr>
          <w:i/>
          <w:iCs/>
        </w:rPr>
        <w:t>J</w:t>
      </w:r>
      <w:r w:rsidR="0086302E" w:rsidRPr="0038178E">
        <w:rPr>
          <w:i/>
          <w:iCs/>
        </w:rPr>
        <w:t xml:space="preserve">ourney </w:t>
      </w:r>
      <w:r w:rsidR="00381DDA" w:rsidRPr="0038178E">
        <w:rPr>
          <w:i/>
          <w:iCs/>
        </w:rPr>
        <w:t>I</w:t>
      </w:r>
      <w:r w:rsidR="0086302E" w:rsidRPr="0038178E">
        <w:rPr>
          <w:i/>
          <w:iCs/>
        </w:rPr>
        <w:t xml:space="preserve">nward, </w:t>
      </w:r>
      <w:r w:rsidR="00381DDA" w:rsidRPr="0038178E">
        <w:rPr>
          <w:i/>
          <w:iCs/>
        </w:rPr>
        <w:t>J</w:t>
      </w:r>
      <w:r w:rsidR="0086302E" w:rsidRPr="0038178E">
        <w:rPr>
          <w:i/>
          <w:iCs/>
        </w:rPr>
        <w:t xml:space="preserve">ourney </w:t>
      </w:r>
      <w:r w:rsidR="00381DDA" w:rsidRPr="0038178E">
        <w:rPr>
          <w:i/>
          <w:iCs/>
        </w:rPr>
        <w:t>O</w:t>
      </w:r>
      <w:r w:rsidR="0086302E" w:rsidRPr="0038178E">
        <w:rPr>
          <w:i/>
          <w:iCs/>
        </w:rPr>
        <w:t>utward</w:t>
      </w:r>
      <w:r w:rsidR="00381DDA">
        <w:t>, p</w:t>
      </w:r>
      <w:r w:rsidR="0038178E">
        <w:t xml:space="preserve">.  </w:t>
      </w:r>
      <w:r w:rsidR="00381DDA">
        <w:t>9)</w:t>
      </w:r>
    </w:p>
    <w:p w14:paraId="755750AE" w14:textId="66B75D26" w:rsidR="00EA791B" w:rsidRDefault="00381DDA" w:rsidP="00EA791B">
      <w:pPr>
        <w:pStyle w:val="NormalParagraph"/>
      </w:pPr>
      <w:r>
        <w:t xml:space="preserve">So today </w:t>
      </w:r>
      <w:r w:rsidR="00E03ABB">
        <w:t xml:space="preserve">we complete this </w:t>
      </w:r>
      <w:r w:rsidR="008D5B41">
        <w:t>series of teachings</w:t>
      </w:r>
      <w:r w:rsidR="00E03ABB">
        <w:t xml:space="preserve"> by engaging with the Outward Journey</w:t>
      </w:r>
      <w:r w:rsidR="0038178E">
        <w:t xml:space="preserve">.  </w:t>
      </w:r>
      <w:r w:rsidR="00245123">
        <w:t>We will focus</w:t>
      </w:r>
      <w:r w:rsidR="00E46EF9">
        <w:t xml:space="preserve"> primarily</w:t>
      </w:r>
      <w:r w:rsidR="00245123">
        <w:t xml:space="preserve"> on </w:t>
      </w:r>
      <w:r w:rsidR="00D77D9D">
        <w:t xml:space="preserve">the concept of CALL and GIFTS as essential to the outward journey </w:t>
      </w:r>
      <w:r w:rsidR="0010497E">
        <w:t>which</w:t>
      </w:r>
      <w:r w:rsidR="00D77D9D">
        <w:t xml:space="preserve"> is fed by the inward </w:t>
      </w:r>
      <w:r w:rsidR="00D07140">
        <w:t>journey</w:t>
      </w:r>
      <w:r w:rsidR="00050E53">
        <w:t xml:space="preserve"> </w:t>
      </w:r>
      <w:r w:rsidR="00D77D9D">
        <w:t xml:space="preserve">and the </w:t>
      </w:r>
      <w:r w:rsidR="00050E53">
        <w:t xml:space="preserve">life and </w:t>
      </w:r>
      <w:r w:rsidR="00D77D9D">
        <w:t>support of community</w:t>
      </w:r>
      <w:r w:rsidR="0038178E">
        <w:t xml:space="preserve">.  </w:t>
      </w:r>
    </w:p>
    <w:p w14:paraId="0D3FC55D" w14:textId="1FEC6642" w:rsidR="00EA791B" w:rsidRDefault="006837F2" w:rsidP="00EA791B">
      <w:pPr>
        <w:pStyle w:val="NormalParagraph"/>
      </w:pPr>
      <w:r>
        <w:t xml:space="preserve">I </w:t>
      </w:r>
      <w:r w:rsidR="001732CC">
        <w:t>do</w:t>
      </w:r>
      <w:r>
        <w:t xml:space="preserve"> want to suggest</w:t>
      </w:r>
      <w:r w:rsidR="006A4A6E">
        <w:t xml:space="preserve"> that the outward journey is not just about a call to a world beyond church</w:t>
      </w:r>
      <w:r w:rsidR="004D1215">
        <w:t xml:space="preserve"> but </w:t>
      </w:r>
      <w:r w:rsidR="00806FC2">
        <w:t xml:space="preserve">also </w:t>
      </w:r>
      <w:r w:rsidR="004D1215">
        <w:t>to the nurtu</w:t>
      </w:r>
      <w:r w:rsidR="008D520B">
        <w:t>re of the life and growth of the faith community</w:t>
      </w:r>
      <w:r w:rsidR="0038178E">
        <w:t xml:space="preserve">.  </w:t>
      </w:r>
      <w:r w:rsidR="007165C3">
        <w:t xml:space="preserve">Over the years, most of our mission groups have been summoned to </w:t>
      </w:r>
      <w:r w:rsidR="00387BF7">
        <w:t xml:space="preserve">the </w:t>
      </w:r>
      <w:r w:rsidR="00F92E6C">
        <w:t xml:space="preserve">neighborhood and </w:t>
      </w:r>
      <w:r w:rsidR="0086025E">
        <w:t>world</w:t>
      </w:r>
      <w:r w:rsidR="00387BF7">
        <w:t xml:space="preserve"> beyond the church</w:t>
      </w:r>
      <w:r w:rsidR="0038178E">
        <w:t xml:space="preserve">.  </w:t>
      </w:r>
      <w:r w:rsidR="00990A80">
        <w:t>That</w:t>
      </w:r>
      <w:r w:rsidR="00EA791B">
        <w:t>'</w:t>
      </w:r>
      <w:r w:rsidR="00990A80">
        <w:t>s good</w:t>
      </w:r>
      <w:r w:rsidR="0038178E">
        <w:t xml:space="preserve">.  That's </w:t>
      </w:r>
      <w:r w:rsidR="00B3709C">
        <w:t>being a good neighbor</w:t>
      </w:r>
      <w:r w:rsidR="00D031DB">
        <w:t>!</w:t>
      </w:r>
    </w:p>
    <w:p w14:paraId="089CF594" w14:textId="51E83750" w:rsidR="00B80EFA" w:rsidRDefault="00E64DA4" w:rsidP="00EA791B">
      <w:pPr>
        <w:pStyle w:val="NormalParagraph"/>
      </w:pPr>
      <w:r>
        <w:t>Gordon Cosby was aware of</w:t>
      </w:r>
      <w:r w:rsidR="00387BF7">
        <w:t xml:space="preserve"> the struggle to integrate traditional disciplines of the spiritual life with compassionate engagement on </w:t>
      </w:r>
      <w:r w:rsidR="00387BF7" w:rsidRPr="0038178E">
        <w:rPr>
          <w:i/>
          <w:iCs/>
        </w:rPr>
        <w:t>behalf of</w:t>
      </w:r>
      <w:r w:rsidR="00387BF7">
        <w:t xml:space="preserve"> </w:t>
      </w:r>
      <w:r w:rsidR="009F4A59">
        <w:t xml:space="preserve">and </w:t>
      </w:r>
      <w:r w:rsidR="009F4A59" w:rsidRPr="0038178E">
        <w:rPr>
          <w:i/>
          <w:iCs/>
        </w:rPr>
        <w:t>with</w:t>
      </w:r>
      <w:r w:rsidR="009F4A59">
        <w:t xml:space="preserve"> </w:t>
      </w:r>
      <w:r w:rsidR="00387BF7">
        <w:t>a suffering world</w:t>
      </w:r>
      <w:r w:rsidR="0038178E">
        <w:t xml:space="preserve">.  </w:t>
      </w:r>
      <w:r w:rsidR="00270D26">
        <w:t xml:space="preserve">So, </w:t>
      </w:r>
      <w:r w:rsidR="00405DE9">
        <w:t xml:space="preserve">specific community </w:t>
      </w:r>
      <w:r w:rsidR="002C0D8C">
        <w:t xml:space="preserve">structures were </w:t>
      </w:r>
      <w:r w:rsidR="00405DE9">
        <w:t xml:space="preserve">needed to </w:t>
      </w:r>
      <w:r w:rsidR="003E62D1">
        <w:t>attend to the</w:t>
      </w:r>
      <w:r w:rsidR="00B30F57">
        <w:t xml:space="preserve"> growth of the</w:t>
      </w:r>
      <w:r w:rsidR="003E62D1">
        <w:t xml:space="preserve"> communal famil</w:t>
      </w:r>
      <w:r w:rsidR="00886CFF">
        <w:t>y: worship, pastoral care, administration and leadership</w:t>
      </w:r>
      <w:r w:rsidR="00B30F57">
        <w:t>, spiritual formation and education</w:t>
      </w:r>
      <w:r w:rsidR="00F46949">
        <w:t xml:space="preserve">, </w:t>
      </w:r>
      <w:r w:rsidR="0039065A">
        <w:t>communal and individual accountability</w:t>
      </w:r>
      <w:r w:rsidR="000E0CAF">
        <w:t>, and holding the tensions of community</w:t>
      </w:r>
      <w:r w:rsidR="0038178E">
        <w:t xml:space="preserve">.  </w:t>
      </w:r>
    </w:p>
    <w:p w14:paraId="2750075F" w14:textId="17C9C915" w:rsidR="00372BDA" w:rsidRPr="00644B80" w:rsidRDefault="00784063" w:rsidP="00784063">
      <w:pPr>
        <w:pStyle w:val="HeadingParagraph"/>
      </w:pPr>
      <w:r w:rsidRPr="00644B80">
        <w:t>Call</w:t>
      </w:r>
    </w:p>
    <w:p w14:paraId="5C390179" w14:textId="77777777" w:rsidR="00784063" w:rsidRDefault="00784063" w:rsidP="00784063">
      <w:pPr>
        <w:pStyle w:val="NormalParagraph"/>
      </w:pPr>
      <w:r>
        <w:t xml:space="preserve"> </w:t>
      </w:r>
      <w:r w:rsidR="00A04043">
        <w:t>Where did this concept come from</w:t>
      </w:r>
      <w:r w:rsidR="0038178E">
        <w:t xml:space="preserve">?  </w:t>
      </w:r>
      <w:r w:rsidR="001732CC">
        <w:t>I</w:t>
      </w:r>
      <w:r w:rsidR="00E474B8">
        <w:t>t</w:t>
      </w:r>
      <w:r w:rsidR="001732CC">
        <w:t xml:space="preserve"> is clearly there in the Hebrew Scriptures and the New Testament</w:t>
      </w:r>
      <w:r w:rsidR="0038178E">
        <w:t xml:space="preserve">.  </w:t>
      </w:r>
      <w:r w:rsidR="001579A8">
        <w:t xml:space="preserve">For </w:t>
      </w:r>
      <w:r w:rsidR="001732CC">
        <w:t>example</w:t>
      </w:r>
      <w:r w:rsidR="001579A8" w:rsidRPr="00784063">
        <w:t xml:space="preserve">: </w:t>
      </w:r>
      <w:r w:rsidR="00771861" w:rsidRPr="00784063">
        <w:t>Abra</w:t>
      </w:r>
      <w:r w:rsidR="009F524B" w:rsidRPr="00784063">
        <w:t xml:space="preserve">ham, Moses, Samuel, Elijah, </w:t>
      </w:r>
      <w:r w:rsidR="00BA2049" w:rsidRPr="00784063">
        <w:t xml:space="preserve">Ruth, </w:t>
      </w:r>
      <w:r w:rsidR="00E9219E" w:rsidRPr="00784063">
        <w:t xml:space="preserve">John the Baptist, </w:t>
      </w:r>
      <w:r w:rsidR="00BA2049" w:rsidRPr="00784063">
        <w:t>Peter, Jesus, Mary, Martha, Paul</w:t>
      </w:r>
      <w:r w:rsidR="00CF72A7" w:rsidRPr="00784063">
        <w:t xml:space="preserve">, </w:t>
      </w:r>
      <w:proofErr w:type="gramStart"/>
      <w:r w:rsidR="00CF72A7" w:rsidRPr="00784063">
        <w:t>Lydia</w:t>
      </w:r>
      <w:proofErr w:type="gramEnd"/>
      <w:r w:rsidR="0000105A" w:rsidRPr="00784063">
        <w:t xml:space="preserve"> </w:t>
      </w:r>
      <w:r w:rsidR="00CF72A7" w:rsidRPr="00784063">
        <w:t>and many other</w:t>
      </w:r>
      <w:r w:rsidR="0044636A" w:rsidRPr="00784063">
        <w:t>s</w:t>
      </w:r>
      <w:r w:rsidR="0038178E" w:rsidRPr="00784063">
        <w:t>.</w:t>
      </w:r>
      <w:r w:rsidR="0038178E">
        <w:rPr>
          <w:i/>
          <w:iCs/>
        </w:rPr>
        <w:t xml:space="preserve">  </w:t>
      </w:r>
    </w:p>
    <w:p w14:paraId="7E67A782" w14:textId="7DDEBB11" w:rsidR="00DC69F8" w:rsidRDefault="00467CC8" w:rsidP="00784063">
      <w:pPr>
        <w:pStyle w:val="NormalParagraph"/>
      </w:pPr>
      <w:r>
        <w:t>B</w:t>
      </w:r>
      <w:r w:rsidR="000B3F95">
        <w:t xml:space="preserve">ut </w:t>
      </w:r>
      <w:r w:rsidR="00832C3A">
        <w:t>each call was different</w:t>
      </w:r>
      <w:r w:rsidR="00784063">
        <w:t>;</w:t>
      </w:r>
      <w:r w:rsidR="00801FA7">
        <w:t xml:space="preserve"> </w:t>
      </w:r>
      <w:r w:rsidR="00832C3A">
        <w:t>each summons required an openness</w:t>
      </w:r>
      <w:r w:rsidR="00072C82">
        <w:t xml:space="preserve"> and a willingness to </w:t>
      </w:r>
      <w:r w:rsidR="001C1A3F">
        <w:t xml:space="preserve">go inward and listen, and then respond, to </w:t>
      </w:r>
      <w:r w:rsidR="00072C82">
        <w:t>ri</w:t>
      </w:r>
      <w:r w:rsidR="00515FE9">
        <w:t>sk</w:t>
      </w:r>
      <w:r w:rsidR="00880891">
        <w:t xml:space="preserve"> and</w:t>
      </w:r>
      <w:r w:rsidR="00651A6B">
        <w:t xml:space="preserve"> to invite others to join the call</w:t>
      </w:r>
      <w:r w:rsidR="0038178E">
        <w:t xml:space="preserve">.  </w:t>
      </w:r>
      <w:r w:rsidR="008C10EE">
        <w:t xml:space="preserve">And, let me share that </w:t>
      </w:r>
      <w:r w:rsidR="00237E8F">
        <w:t>a call may come</w:t>
      </w:r>
      <w:r w:rsidR="00E8512E">
        <w:t>,</w:t>
      </w:r>
      <w:r w:rsidR="00237E8F">
        <w:t xml:space="preserve"> but </w:t>
      </w:r>
      <w:r w:rsidR="00E8512E">
        <w:t xml:space="preserve">eventually </w:t>
      </w:r>
      <w:r w:rsidR="008278BB">
        <w:t xml:space="preserve">a </w:t>
      </w:r>
      <w:r w:rsidR="00237E8F" w:rsidRPr="00784063">
        <w:rPr>
          <w:i/>
          <w:iCs/>
        </w:rPr>
        <w:t>response</w:t>
      </w:r>
      <w:r w:rsidR="00237E8F">
        <w:t xml:space="preserve"> is needed</w:t>
      </w:r>
      <w:r w:rsidR="0038178E">
        <w:t xml:space="preserve">.  </w:t>
      </w:r>
      <w:r w:rsidR="00237E8F">
        <w:t xml:space="preserve">Jane Hirshfeld wrote a poem called </w:t>
      </w:r>
      <w:r w:rsidR="00784063">
        <w:t>“</w:t>
      </w:r>
      <w:r w:rsidR="00237E8F">
        <w:t>The Door</w:t>
      </w:r>
      <w:r w:rsidR="00784063">
        <w:t>”</w:t>
      </w:r>
      <w:r w:rsidR="00E57D07">
        <w:t>; she said</w:t>
      </w:r>
      <w:r w:rsidR="00E70477">
        <w:t xml:space="preserve">, </w:t>
      </w:r>
      <w:r w:rsidR="00784063">
        <w:t>“</w:t>
      </w:r>
      <w:r w:rsidR="00946006">
        <w:t>what enter</w:t>
      </w:r>
      <w:r w:rsidR="00607FC0">
        <w:t>s</w:t>
      </w:r>
      <w:r w:rsidR="00946006">
        <w:t xml:space="preserve"> unstoppable</w:t>
      </w:r>
      <w:r w:rsidR="003D0DF7">
        <w:t xml:space="preserve"> gift</w:t>
      </w:r>
      <w:r w:rsidR="00946006">
        <w:t xml:space="preserve">, and yet there is the other, the </w:t>
      </w:r>
      <w:r w:rsidR="00946006" w:rsidRPr="00B958F4">
        <w:rPr>
          <w:b/>
          <w:bCs/>
        </w:rPr>
        <w:t>breath</w:t>
      </w:r>
      <w:r w:rsidR="0020362B" w:rsidRPr="00B958F4">
        <w:rPr>
          <w:b/>
          <w:bCs/>
        </w:rPr>
        <w:t>-space</w:t>
      </w:r>
      <w:r w:rsidR="0020362B">
        <w:t xml:space="preserve"> </w:t>
      </w:r>
      <w:r w:rsidR="00607FC0">
        <w:t>hel</w:t>
      </w:r>
      <w:r w:rsidR="0020362B">
        <w:t xml:space="preserve">d between any call and its answer </w:t>
      </w:r>
      <w:r w:rsidR="00B634FD">
        <w:t xml:space="preserve">… </w:t>
      </w:r>
      <w:r w:rsidR="0038178E">
        <w:t xml:space="preserve"> </w:t>
      </w:r>
      <w:r w:rsidR="00E2658C">
        <w:t>The rest note, unwritten, hinged between world</w:t>
      </w:r>
      <w:r w:rsidR="003B4DD7">
        <w:t>s</w:t>
      </w:r>
      <w:r w:rsidR="00E2658C">
        <w:t>, th</w:t>
      </w:r>
      <w:r w:rsidR="00AF2FB1">
        <w:t>at precedes change and allows it.”</w:t>
      </w:r>
      <w:r w:rsidR="0000105A">
        <w:t xml:space="preserve">    </w:t>
      </w:r>
      <w:r w:rsidR="000C0BD3">
        <w:t xml:space="preserve">So, here </w:t>
      </w:r>
      <w:r w:rsidR="005000D1">
        <w:t>are some</w:t>
      </w:r>
      <w:r w:rsidR="000C0BD3">
        <w:t xml:space="preserve"> breath</w:t>
      </w:r>
      <w:r w:rsidR="005000D1">
        <w:t>s</w:t>
      </w:r>
      <w:r w:rsidR="000C0BD3">
        <w:t xml:space="preserve"> in a story from scripture and </w:t>
      </w:r>
      <w:r w:rsidR="00271257">
        <w:t xml:space="preserve">then </w:t>
      </w:r>
      <w:r w:rsidR="000C0BD3">
        <w:t xml:space="preserve">from my own </w:t>
      </w:r>
      <w:r w:rsidR="003A1234">
        <w:t>call</w:t>
      </w:r>
      <w:r w:rsidR="000C0BD3">
        <w:t xml:space="preserve"> stor</w:t>
      </w:r>
      <w:r w:rsidR="00D946A3">
        <w:t>y</w:t>
      </w:r>
      <w:r w:rsidR="0038178E">
        <w:t xml:space="preserve">.  </w:t>
      </w:r>
    </w:p>
    <w:p w14:paraId="37CCE66B" w14:textId="64BB6A11" w:rsidR="0000105A" w:rsidRDefault="00DC69F8" w:rsidP="00B634FD">
      <w:pPr>
        <w:pStyle w:val="FlushParagraph"/>
      </w:pPr>
      <w:r>
        <w:t>From (1 Samuel 3:4-9)</w:t>
      </w:r>
    </w:p>
    <w:p w14:paraId="7144B671" w14:textId="77777777" w:rsidR="003A1234" w:rsidRPr="003A1234" w:rsidRDefault="003A1234" w:rsidP="00E03ABB">
      <w:pPr>
        <w:rPr>
          <w:i/>
          <w:iCs/>
          <w:sz w:val="28"/>
          <w:szCs w:val="28"/>
        </w:rPr>
      </w:pPr>
    </w:p>
    <w:p w14:paraId="46367D59" w14:textId="50FF269D" w:rsidR="00D54689" w:rsidRDefault="007278BF" w:rsidP="00D54689">
      <w:pPr>
        <w:pStyle w:val="QuoteParagraph"/>
      </w:pPr>
      <w:r>
        <w:lastRenderedPageBreak/>
        <w:t>One night as he was falling asle</w:t>
      </w:r>
      <w:r w:rsidR="00D972A8">
        <w:t>ep, [</w:t>
      </w:r>
      <w:r w:rsidR="005C06D0">
        <w:t xml:space="preserve">the boy, </w:t>
      </w:r>
      <w:r w:rsidR="00D972A8">
        <w:t>Samuel] heard a voice calling out to him</w:t>
      </w:r>
      <w:r w:rsidR="0038178E">
        <w:t xml:space="preserve">.  </w:t>
      </w:r>
      <w:r w:rsidR="00D972A8">
        <w:t>He thought it</w:t>
      </w:r>
      <w:r w:rsidR="003120E9">
        <w:t xml:space="preserve"> was the priest Eli, so Samuel called back </w:t>
      </w:r>
      <w:r w:rsidR="00BA19BC">
        <w:t>‘Here am I</w:t>
      </w:r>
      <w:r w:rsidR="00D54689">
        <w:t>.</w:t>
      </w:r>
      <w:r w:rsidR="00BA19BC">
        <w:t>’</w:t>
      </w:r>
      <w:r w:rsidR="0038178E">
        <w:t xml:space="preserve">  </w:t>
      </w:r>
      <w:r w:rsidR="00BA19BC">
        <w:t>Eli was asleep so he did not respond</w:t>
      </w:r>
      <w:r w:rsidR="0038178E">
        <w:t xml:space="preserve">.  </w:t>
      </w:r>
      <w:r w:rsidR="00E33F4A">
        <w:t xml:space="preserve">Samuel then ran to Eli, woke </w:t>
      </w:r>
      <w:proofErr w:type="gramStart"/>
      <w:r w:rsidR="00E33F4A">
        <w:t>him</w:t>
      </w:r>
      <w:proofErr w:type="gramEnd"/>
      <w:r w:rsidR="00E33F4A">
        <w:t xml:space="preserve"> and said, </w:t>
      </w:r>
      <w:r w:rsidR="002D0183">
        <w:t>‘Here am I for you have called me</w:t>
      </w:r>
      <w:r w:rsidR="00D54689">
        <w:t>.</w:t>
      </w:r>
      <w:r w:rsidR="002E4DFE">
        <w:t>’</w:t>
      </w:r>
      <w:r w:rsidR="0038178E">
        <w:t xml:space="preserve">  </w:t>
      </w:r>
      <w:r w:rsidR="00FE446B">
        <w:t>But Eli said, I did not call</w:t>
      </w:r>
      <w:r w:rsidR="0038178E">
        <w:t xml:space="preserve">.  </w:t>
      </w:r>
      <w:r w:rsidR="00FE446B">
        <w:t>Lie down again</w:t>
      </w:r>
      <w:r w:rsidR="0038178E">
        <w:t xml:space="preserve">.  </w:t>
      </w:r>
      <w:r w:rsidR="00A51E67">
        <w:t>The call to Samuel comes two more times</w:t>
      </w:r>
      <w:r w:rsidR="00D320B8">
        <w:t>, and then Eli tells Samuel</w:t>
      </w:r>
      <w:r w:rsidR="00866158">
        <w:t xml:space="preserve"> that God is the calle</w:t>
      </w:r>
      <w:r w:rsidR="00066618">
        <w:t xml:space="preserve">r, and directs him to say, “Speak, Lord, </w:t>
      </w:r>
      <w:r w:rsidR="00296B8D">
        <w:t xml:space="preserve">for your servant is </w:t>
      </w:r>
      <w:r w:rsidR="00A71E08">
        <w:t>listening.”</w:t>
      </w:r>
      <w:r w:rsidR="009D3708">
        <w:t xml:space="preserve"> </w:t>
      </w:r>
    </w:p>
    <w:p w14:paraId="03E6F59B" w14:textId="77777777" w:rsidR="00D54689" w:rsidRDefault="009D3708" w:rsidP="00D54689">
      <w:pPr>
        <w:pStyle w:val="NormalParagraph"/>
        <w:rPr>
          <w:i/>
          <w:iCs/>
        </w:rPr>
      </w:pPr>
      <w:proofErr w:type="gramStart"/>
      <w:r>
        <w:t>And,</w:t>
      </w:r>
      <w:proofErr w:type="gramEnd"/>
      <w:r>
        <w:t xml:space="preserve"> Samuel moves forward into his eventual prophetic mission.</w:t>
      </w:r>
    </w:p>
    <w:p w14:paraId="4B8DC16F" w14:textId="4E68EF88" w:rsidR="00310C0D" w:rsidRDefault="00171C3A" w:rsidP="00D54689">
      <w:pPr>
        <w:pStyle w:val="NormalParagraph"/>
      </w:pPr>
      <w:r>
        <w:t>“</w:t>
      </w:r>
      <w:r w:rsidR="00935AC8">
        <w:t xml:space="preserve">Wouldn’t it be </w:t>
      </w:r>
      <w:r w:rsidR="000D78C3">
        <w:t>h</w:t>
      </w:r>
      <w:r w:rsidR="00E7663B">
        <w:t>elpful</w:t>
      </w:r>
      <w:r w:rsidR="00935AC8">
        <w:t xml:space="preserve"> if like Samuel</w:t>
      </w:r>
      <w:r w:rsidR="00701273">
        <w:t>, we could all hear a clarion call for how we can best serve God</w:t>
      </w:r>
      <w:r w:rsidR="00EE769C">
        <w:t xml:space="preserve"> in ou</w:t>
      </w:r>
      <w:r w:rsidR="004F4371">
        <w:t>r</w:t>
      </w:r>
      <w:r w:rsidR="00EE769C">
        <w:t xml:space="preserve"> lives and then </w:t>
      </w:r>
      <w:r>
        <w:t>eagerly</w:t>
      </w:r>
      <w:r w:rsidR="001732CC">
        <w:t>, quickly</w:t>
      </w:r>
      <w:r>
        <w:t xml:space="preserve"> respond to that call?”</w:t>
      </w:r>
      <w:r w:rsidR="00D54689">
        <w:t xml:space="preserve"> </w:t>
      </w:r>
      <w:r w:rsidR="007B7D6A">
        <w:t xml:space="preserve"> It took some breath</w:t>
      </w:r>
      <w:r w:rsidR="000D7E1A">
        <w:t>-spaces for Samuel to get a response from Eli and know the source of his call</w:t>
      </w:r>
      <w:r w:rsidR="0098409E">
        <w:t xml:space="preserve">, God, </w:t>
      </w:r>
      <w:r w:rsidR="00417891">
        <w:t xml:space="preserve">and then </w:t>
      </w:r>
      <w:r w:rsidR="00B46488">
        <w:t>he</w:t>
      </w:r>
      <w:r w:rsidR="001732CC">
        <w:t xml:space="preserve"> did respond</w:t>
      </w:r>
      <w:r w:rsidR="00B30A28">
        <w:t>.</w:t>
      </w:r>
    </w:p>
    <w:p w14:paraId="42399099" w14:textId="77777777" w:rsidR="00D54689" w:rsidRDefault="00292470" w:rsidP="00D54689">
      <w:pPr>
        <w:pStyle w:val="NormalParagraph"/>
      </w:pPr>
      <w:r>
        <w:t xml:space="preserve">Gordon Cosby said, </w:t>
      </w:r>
    </w:p>
    <w:p w14:paraId="3B393294" w14:textId="59C3EAF6" w:rsidR="00935AC8" w:rsidRPr="00B63384" w:rsidRDefault="00F7098A" w:rsidP="00D54689">
      <w:pPr>
        <w:pStyle w:val="QuoteParagraph"/>
      </w:pPr>
      <w:r w:rsidRPr="00B43524">
        <w:t xml:space="preserve">A genuine call for any individual or group is always going to be </w:t>
      </w:r>
      <w:r w:rsidR="00D54689">
        <w:t>“</w:t>
      </w:r>
      <w:r w:rsidRPr="00B43524">
        <w:t>impossible</w:t>
      </w:r>
      <w:r w:rsidR="00D54689">
        <w:t>”</w:t>
      </w:r>
      <w:r w:rsidRPr="00B43524">
        <w:t xml:space="preserve"> because a genuine call is never something we are prepared to take on</w:t>
      </w:r>
      <w:r w:rsidR="0038178E">
        <w:t xml:space="preserve">.  </w:t>
      </w:r>
      <w:r w:rsidRPr="00B43524">
        <w:t>It is never something that depends upon strength and stability</w:t>
      </w:r>
      <w:r w:rsidR="0038178E">
        <w:t xml:space="preserve">.  </w:t>
      </w:r>
      <w:r w:rsidRPr="00B43524">
        <w:t>Instead</w:t>
      </w:r>
      <w:r w:rsidR="009F20DF">
        <w:t>,</w:t>
      </w:r>
      <w:r w:rsidRPr="00B43524">
        <w:t xml:space="preserve"> it stretches us beyond our imaginations</w:t>
      </w:r>
      <w:r w:rsidR="0038178E">
        <w:t>.</w:t>
      </w:r>
      <w:r w:rsidR="00D54689">
        <w:t xml:space="preserve"> … </w:t>
      </w:r>
      <w:r w:rsidRPr="00B43524">
        <w:t>All that is required is to bring the little bit we have</w:t>
      </w:r>
      <w:r w:rsidR="00D54689">
        <w:t xml:space="preserve"> — </w:t>
      </w:r>
      <w:r w:rsidRPr="00B43524">
        <w:t>not the radiant, mature personality we do not yet possess, not the human capacity to fill every need</w:t>
      </w:r>
      <w:r w:rsidR="0038178E">
        <w:t xml:space="preserve">.  </w:t>
      </w:r>
      <w:r w:rsidRPr="00B43524">
        <w:t>God simply asks us to offer what we have right now to start whe</w:t>
      </w:r>
      <w:r w:rsidR="00CF0F61">
        <w:t>re we are.</w:t>
      </w:r>
    </w:p>
    <w:p w14:paraId="25CADDCD" w14:textId="6A02CE98" w:rsidR="004D58B2" w:rsidRDefault="00CF0F61" w:rsidP="00D54689">
      <w:pPr>
        <w:pStyle w:val="HeadingParagraph"/>
      </w:pPr>
      <w:r>
        <w:t xml:space="preserve">Where I Was: </w:t>
      </w:r>
      <w:r w:rsidR="00DD4DD2">
        <w:t xml:space="preserve">My </w:t>
      </w:r>
      <w:r w:rsidR="00D45A46">
        <w:t xml:space="preserve">Call </w:t>
      </w:r>
      <w:r w:rsidR="00DD4DD2">
        <w:t>Stor</w:t>
      </w:r>
      <w:r w:rsidR="004D58B2">
        <w:t>y</w:t>
      </w:r>
    </w:p>
    <w:p w14:paraId="15BF469E" w14:textId="7E31DA92" w:rsidR="005B45D3" w:rsidRDefault="002D5772" w:rsidP="00D54689">
      <w:pPr>
        <w:pStyle w:val="NormalParagraph"/>
      </w:pPr>
      <w:r>
        <w:t xml:space="preserve">I first walked into the </w:t>
      </w:r>
      <w:r w:rsidR="00D54689">
        <w:t>Church of the Saviour</w:t>
      </w:r>
      <w:r>
        <w:t xml:space="preserve"> at 2025 Ma</w:t>
      </w:r>
      <w:r w:rsidR="008A78F9">
        <w:t xml:space="preserve">ssachusetts Avenue in </w:t>
      </w:r>
      <w:r w:rsidR="00457D28">
        <w:t xml:space="preserve">February </w:t>
      </w:r>
      <w:r w:rsidR="008A78F9">
        <w:t>of 1968</w:t>
      </w:r>
      <w:r w:rsidR="0038178E">
        <w:t xml:space="preserve">.  </w:t>
      </w:r>
      <w:r w:rsidR="005B1FDA">
        <w:t xml:space="preserve">I was still recovering from a ruptured disc in my lower back and from </w:t>
      </w:r>
      <w:r w:rsidR="00457D28">
        <w:t xml:space="preserve">a </w:t>
      </w:r>
      <w:r w:rsidR="005B1FDA">
        <w:t>sense of</w:t>
      </w:r>
      <w:r w:rsidR="00E61CD9">
        <w:t xml:space="preserve"> existential </w:t>
      </w:r>
      <w:r w:rsidR="00F865AA">
        <w:t xml:space="preserve">lowness and </w:t>
      </w:r>
      <w:r w:rsidR="003D752E">
        <w:t>deep disappointment wi</w:t>
      </w:r>
      <w:r w:rsidR="00F07C94">
        <w:t>th the U</w:t>
      </w:r>
      <w:r w:rsidR="00D54689">
        <w:t>nited States</w:t>
      </w:r>
      <w:r w:rsidR="00F07C94">
        <w:t xml:space="preserve"> after </w:t>
      </w:r>
      <w:r w:rsidR="00830BA8">
        <w:t>a year living in South America</w:t>
      </w:r>
      <w:r w:rsidR="0038178E">
        <w:t xml:space="preserve">.  </w:t>
      </w:r>
      <w:r w:rsidR="00830BA8">
        <w:t>I was searching for a spiritual home</w:t>
      </w:r>
      <w:r w:rsidR="00C16EB0">
        <w:t xml:space="preserve">, not just a place to </w:t>
      </w:r>
      <w:r w:rsidR="00C83DB7">
        <w:t>show up every Sunday morning</w:t>
      </w:r>
      <w:r w:rsidR="0038178E">
        <w:t xml:space="preserve">.  </w:t>
      </w:r>
      <w:r w:rsidR="00C83DB7">
        <w:t>I was warmly welcomed and embraced by a small group of women</w:t>
      </w:r>
      <w:r w:rsidR="0038178E">
        <w:t xml:space="preserve">.  </w:t>
      </w:r>
      <w:r w:rsidR="00362CE9">
        <w:t>T</w:t>
      </w:r>
      <w:r w:rsidR="00394A7A">
        <w:t>hat Sunday</w:t>
      </w:r>
      <w:r w:rsidR="00362CE9">
        <w:t>, Gordon preached</w:t>
      </w:r>
      <w:r w:rsidR="00394A7A">
        <w:t xml:space="preserve"> on racism, and I decided to stay and </w:t>
      </w:r>
      <w:r w:rsidR="00394283">
        <w:t>explore</w:t>
      </w:r>
      <w:r w:rsidR="0038178E">
        <w:t xml:space="preserve">.  </w:t>
      </w:r>
      <w:r w:rsidR="00394283">
        <w:t>One of the first things I did was to take a class in the School of Christian Living</w:t>
      </w:r>
      <w:r w:rsidR="001A3D45">
        <w:t xml:space="preserve">, a </w:t>
      </w:r>
      <w:r w:rsidR="00D54689">
        <w:t xml:space="preserve">doctrine </w:t>
      </w:r>
      <w:r w:rsidR="001A3D45">
        <w:t xml:space="preserve">class which </w:t>
      </w:r>
      <w:r w:rsidR="00733565">
        <w:t xml:space="preserve">strangely </w:t>
      </w:r>
      <w:r w:rsidR="001A3D45">
        <w:t xml:space="preserve">turned out to be a class in </w:t>
      </w:r>
      <w:r w:rsidR="008B01AA">
        <w:t>Christian vocation</w:t>
      </w:r>
      <w:r w:rsidR="0038178E">
        <w:t xml:space="preserve">.  </w:t>
      </w:r>
      <w:r w:rsidR="00D317C0">
        <w:t xml:space="preserve">The </w:t>
      </w:r>
      <w:r w:rsidR="008B01AA">
        <w:t>Church of the Saviour</w:t>
      </w:r>
      <w:r w:rsidR="00D317C0">
        <w:t xml:space="preserve"> was “taking a deeper and longer look at the </w:t>
      </w:r>
      <w:r w:rsidR="00C52CD4">
        <w:t xml:space="preserve">whole matter of </w:t>
      </w:r>
      <w:r w:rsidR="00244AA4">
        <w:t>C</w:t>
      </w:r>
      <w:r w:rsidR="00C52CD4">
        <w:t>all as having to do with the transcenden</w:t>
      </w:r>
      <w:r w:rsidR="00EF65FA">
        <w:t>t, the being grasped by that which is greater than we are.”</w:t>
      </w:r>
      <w:r w:rsidR="00002013">
        <w:t xml:space="preserve"> (SLSS, O’Connor</w:t>
      </w:r>
      <w:r w:rsidR="008B1749">
        <w:t>, p</w:t>
      </w:r>
      <w:r w:rsidR="0038178E">
        <w:t xml:space="preserve">.  </w:t>
      </w:r>
      <w:r w:rsidR="008B1749">
        <w:t>24)</w:t>
      </w:r>
      <w:r w:rsidR="0038178E">
        <w:t xml:space="preserve">.  </w:t>
      </w:r>
      <w:r w:rsidR="00AE6A68">
        <w:t>The class was large and divided into smaller groups</w:t>
      </w:r>
      <w:r w:rsidR="0038178E">
        <w:t xml:space="preserve">.  </w:t>
      </w:r>
      <w:r w:rsidR="004431D6">
        <w:t xml:space="preserve">My </w:t>
      </w:r>
      <w:r w:rsidR="00AC2EA5">
        <w:t xml:space="preserve">group leader was John Levering, the </w:t>
      </w:r>
      <w:r w:rsidR="00501E6B">
        <w:t>then</w:t>
      </w:r>
      <w:r w:rsidR="00611A02">
        <w:t>-</w:t>
      </w:r>
      <w:r w:rsidR="00AC2EA5">
        <w:t xml:space="preserve">to-be first mayor of the planned </w:t>
      </w:r>
      <w:r w:rsidR="00611A02">
        <w:t>city</w:t>
      </w:r>
      <w:r w:rsidR="00AC2EA5">
        <w:t xml:space="preserve"> of Columbia, MD</w:t>
      </w:r>
      <w:r w:rsidR="0038178E">
        <w:t xml:space="preserve">.  </w:t>
      </w:r>
      <w:r w:rsidR="00AB2D99">
        <w:t xml:space="preserve">His excitement </w:t>
      </w:r>
      <w:r w:rsidR="007B2CA6">
        <w:t xml:space="preserve">and joy </w:t>
      </w:r>
      <w:r w:rsidR="00AB2D99">
        <w:t>about this call on his life</w:t>
      </w:r>
      <w:r w:rsidR="007B2CA6">
        <w:t xml:space="preserve"> touched me</w:t>
      </w:r>
      <w:r w:rsidR="0038178E">
        <w:t xml:space="preserve">.  </w:t>
      </w:r>
      <w:r w:rsidR="00243990">
        <w:t>That’s what I yearned for</w:t>
      </w:r>
      <w:r w:rsidR="0038178E">
        <w:t xml:space="preserve">.  </w:t>
      </w:r>
      <w:r w:rsidR="004D3388">
        <w:t>That’s what I started</w:t>
      </w:r>
      <w:r w:rsidR="00047347">
        <w:t xml:space="preserve"> praying for, asking the Sprit for, </w:t>
      </w:r>
      <w:r w:rsidR="00B65144">
        <w:t>want</w:t>
      </w:r>
      <w:r w:rsidR="00047347">
        <w:t>ing a directional sign</w:t>
      </w:r>
      <w:r w:rsidR="0038178E">
        <w:t xml:space="preserve">.  </w:t>
      </w:r>
    </w:p>
    <w:p w14:paraId="2C0DAF1D" w14:textId="1A778CE5" w:rsidR="008B01AA" w:rsidRDefault="009F0F86" w:rsidP="008B01AA">
      <w:pPr>
        <w:pStyle w:val="NormalParagraph"/>
      </w:pPr>
      <w:r>
        <w:t>Months later during</w:t>
      </w:r>
      <w:r w:rsidR="003C25AE">
        <w:t xml:space="preserve"> the summer break for the School of Christian Living</w:t>
      </w:r>
      <w:r w:rsidR="00131C97">
        <w:t xml:space="preserve">, I was listening to some music when a question pushed into my mind, </w:t>
      </w:r>
      <w:r w:rsidR="008B01AA">
        <w:t>“</w:t>
      </w:r>
      <w:r w:rsidR="00131C97">
        <w:t>What have y</w:t>
      </w:r>
      <w:r w:rsidR="003354BC">
        <w:t>ou done so far in your life that brought you joy?</w:t>
      </w:r>
      <w:r w:rsidR="008B01AA">
        <w:t>”</w:t>
      </w:r>
      <w:r w:rsidR="001D5110">
        <w:t xml:space="preserve"> </w:t>
      </w:r>
      <w:r w:rsidR="008B01AA">
        <w:t xml:space="preserve"> </w:t>
      </w:r>
      <w:r w:rsidR="001D5110">
        <w:t>I knew immediately: it was teaching</w:t>
      </w:r>
      <w:r w:rsidR="0038178E">
        <w:t xml:space="preserve">.  </w:t>
      </w:r>
      <w:r w:rsidR="0037680C">
        <w:t xml:space="preserve">So, I found a way to return to graduate school to </w:t>
      </w:r>
      <w:r w:rsidR="0002362C">
        <w:t>get the preparation and certification I needed</w:t>
      </w:r>
      <w:r w:rsidR="00F14963">
        <w:t xml:space="preserve"> to teach in a public school.</w:t>
      </w:r>
    </w:p>
    <w:p w14:paraId="3C0EAFB5" w14:textId="6B8B89C6" w:rsidR="008B01AA" w:rsidRDefault="0013167E" w:rsidP="008B01AA">
      <w:pPr>
        <w:pStyle w:val="NormalParagraph"/>
      </w:pPr>
      <w:r>
        <w:t xml:space="preserve">Little more than a </w:t>
      </w:r>
      <w:r w:rsidR="0002362C">
        <w:t>year later</w:t>
      </w:r>
      <w:r w:rsidR="008B01AA">
        <w:t>,</w:t>
      </w:r>
      <w:r w:rsidR="0002362C">
        <w:t xml:space="preserve"> I was teaching </w:t>
      </w:r>
      <w:r w:rsidR="005C0E78">
        <w:t>5</w:t>
      </w:r>
      <w:r w:rsidR="005C0E78" w:rsidRPr="005C0E78">
        <w:rPr>
          <w:vertAlign w:val="superscript"/>
        </w:rPr>
        <w:t>th</w:t>
      </w:r>
      <w:r w:rsidR="005C0E78">
        <w:t xml:space="preserve"> and 6</w:t>
      </w:r>
      <w:r w:rsidR="005C0E78" w:rsidRPr="005C0E78">
        <w:rPr>
          <w:vertAlign w:val="superscript"/>
        </w:rPr>
        <w:t>th</w:t>
      </w:r>
      <w:r w:rsidR="005C0E78">
        <w:t xml:space="preserve"> grades in M</w:t>
      </w:r>
      <w:r w:rsidR="008B01AA">
        <w:t>ontgomery County Public Schools</w:t>
      </w:r>
      <w:r w:rsidR="0038178E">
        <w:t xml:space="preserve">.  </w:t>
      </w:r>
      <w:r w:rsidR="005C0E78">
        <w:t xml:space="preserve">One Sunday </w:t>
      </w:r>
      <w:r w:rsidR="001462E7">
        <w:t xml:space="preserve">at </w:t>
      </w:r>
      <w:r w:rsidR="009C7F5D">
        <w:t>worship</w:t>
      </w:r>
      <w:r w:rsidR="001462E7">
        <w:t xml:space="preserve"> </w:t>
      </w:r>
      <w:r w:rsidR="005C0E78">
        <w:t xml:space="preserve">in December of </w:t>
      </w:r>
      <w:r w:rsidR="001462E7">
        <w:t>1971,</w:t>
      </w:r>
      <w:r w:rsidR="009C7F5D">
        <w:t xml:space="preserve"> </w:t>
      </w:r>
      <w:r w:rsidR="00244AA4">
        <w:t xml:space="preserve">at the end of the service, </w:t>
      </w:r>
      <w:r w:rsidR="009C7F5D">
        <w:t xml:space="preserve">Katie Bull issued a call </w:t>
      </w:r>
      <w:r w:rsidR="001353EF">
        <w:t>for a new mission group</w:t>
      </w:r>
      <w:r w:rsidR="00DA5F32">
        <w:t>, Literacy</w:t>
      </w:r>
      <w:r w:rsidR="00542207">
        <w:t xml:space="preserve"> Action</w:t>
      </w:r>
      <w:r w:rsidR="001F3B33">
        <w:t xml:space="preserve">: </w:t>
      </w:r>
      <w:r w:rsidR="008B01AA">
        <w:t xml:space="preserve">The </w:t>
      </w:r>
      <w:r w:rsidR="008B7123">
        <w:t>mission</w:t>
      </w:r>
      <w:r w:rsidR="001F3B33">
        <w:t xml:space="preserve"> was</w:t>
      </w:r>
      <w:r w:rsidR="008B7123">
        <w:t xml:space="preserve"> t</w:t>
      </w:r>
      <w:r w:rsidR="00DE0D05">
        <w:t>o teach and to heal at the point of literacy in DC</w:t>
      </w:r>
      <w:r w:rsidR="0038178E">
        <w:t xml:space="preserve">.  </w:t>
      </w:r>
      <w:r w:rsidR="00DE0D05">
        <w:t>She shared about ten</w:t>
      </w:r>
      <w:r w:rsidR="002367D3">
        <w:t>s of thousands of adults and young adults with very low and marginal literacy skill</w:t>
      </w:r>
      <w:r w:rsidR="005560D4">
        <w:t>s, basic reading and writing skills</w:t>
      </w:r>
      <w:r w:rsidR="005251F2">
        <w:t>,</w:t>
      </w:r>
      <w:r w:rsidR="000E1D19">
        <w:t xml:space="preserve"> </w:t>
      </w:r>
      <w:r w:rsidR="00E833FC">
        <w:t>a</w:t>
      </w:r>
      <w:r w:rsidR="005251F2">
        <w:t>nd n</w:t>
      </w:r>
      <w:r w:rsidR="000E1D19">
        <w:t>o high school diploma</w:t>
      </w:r>
      <w:r w:rsidR="0038178E">
        <w:t xml:space="preserve">.  </w:t>
      </w:r>
      <w:r w:rsidR="001E6931">
        <w:t>How I thought, can this be</w:t>
      </w:r>
      <w:r w:rsidR="0038178E">
        <w:t xml:space="preserve">?  </w:t>
      </w:r>
      <w:r w:rsidR="00A15098">
        <w:t xml:space="preserve">Adults who </w:t>
      </w:r>
      <w:r w:rsidR="00D166F6">
        <w:t>can</w:t>
      </w:r>
      <w:r w:rsidR="008B01AA">
        <w:t>’</w:t>
      </w:r>
      <w:r w:rsidR="00D166F6">
        <w:t>t read, who lack basic literacy ski</w:t>
      </w:r>
      <w:r w:rsidR="00B2324B">
        <w:t>lls</w:t>
      </w:r>
      <w:r w:rsidR="0038178E">
        <w:t xml:space="preserve">?  </w:t>
      </w:r>
      <w:r w:rsidR="000F08FC">
        <w:t>Why</w:t>
      </w:r>
      <w:r w:rsidR="0038178E">
        <w:t xml:space="preserve">?  </w:t>
      </w:r>
      <w:r w:rsidR="000F08FC">
        <w:t>How</w:t>
      </w:r>
      <w:r w:rsidR="0038178E">
        <w:t xml:space="preserve">?  </w:t>
      </w:r>
      <w:r w:rsidR="00C14C1C">
        <w:t xml:space="preserve">This </w:t>
      </w:r>
      <w:r w:rsidR="008B01AA">
        <w:t>wa</w:t>
      </w:r>
      <w:r w:rsidR="00C14C1C">
        <w:t xml:space="preserve">s </w:t>
      </w:r>
      <w:r w:rsidR="004F0259">
        <w:t xml:space="preserve">stunning and </w:t>
      </w:r>
      <w:r w:rsidR="00C14C1C">
        <w:t>heart-breaking</w:t>
      </w:r>
      <w:r w:rsidR="0038178E">
        <w:t xml:space="preserve">.  </w:t>
      </w:r>
      <w:r w:rsidR="000F08FC">
        <w:t>I didn</w:t>
      </w:r>
      <w:r w:rsidR="008B01AA">
        <w:t>’</w:t>
      </w:r>
      <w:r w:rsidR="000F08FC">
        <w:t>t respond that day to her</w:t>
      </w:r>
      <w:r w:rsidR="00B4525C">
        <w:t>, but several folks did</w:t>
      </w:r>
      <w:r w:rsidR="0038178E">
        <w:t xml:space="preserve">.  </w:t>
      </w:r>
      <w:r w:rsidR="007C0051">
        <w:t>I didn</w:t>
      </w:r>
      <w:r w:rsidR="008B01AA">
        <w:t>’</w:t>
      </w:r>
      <w:r w:rsidR="007C0051">
        <w:t xml:space="preserve">t respond for the next </w:t>
      </w:r>
      <w:r w:rsidR="008B01AA">
        <w:t>eighteen</w:t>
      </w:r>
      <w:r w:rsidR="007C0051">
        <w:t xml:space="preserve"> months</w:t>
      </w:r>
      <w:r w:rsidR="0038178E">
        <w:t xml:space="preserve">.  </w:t>
      </w:r>
      <w:r w:rsidR="007C0051">
        <w:t xml:space="preserve">I had other commitments and </w:t>
      </w:r>
      <w:r w:rsidR="001308C4">
        <w:t>didn</w:t>
      </w:r>
      <w:r w:rsidR="008B01AA">
        <w:t>’</w:t>
      </w:r>
      <w:r w:rsidR="001308C4">
        <w:t xml:space="preserve">t </w:t>
      </w:r>
      <w:r w:rsidR="001308C4">
        <w:lastRenderedPageBreak/>
        <w:t>want to leave my current mission group</w:t>
      </w:r>
      <w:r w:rsidR="00E00F4F">
        <w:t xml:space="preserve"> and had to complete the process for becoming a covenant member of the </w:t>
      </w:r>
      <w:r w:rsidR="008B01AA">
        <w:t>Church of the Saviour</w:t>
      </w:r>
      <w:r w:rsidR="0038178E">
        <w:t xml:space="preserve">.  </w:t>
      </w:r>
    </w:p>
    <w:p w14:paraId="2C9DB212" w14:textId="6EF522EE" w:rsidR="00E00F4F" w:rsidRDefault="0049137C" w:rsidP="008B01AA">
      <w:pPr>
        <w:pStyle w:val="NormalParagraph"/>
      </w:pPr>
      <w:r>
        <w:t>But what Katie had shared</w:t>
      </w:r>
      <w:r w:rsidR="00732B81">
        <w:t xml:space="preserve"> rattled me</w:t>
      </w:r>
      <w:r w:rsidR="00223958">
        <w:t>,</w:t>
      </w:r>
      <w:r w:rsidR="00732B81">
        <w:t xml:space="preserve"> and</w:t>
      </w:r>
      <w:r w:rsidR="000C15BA">
        <w:t xml:space="preserve"> that rattle</w:t>
      </w:r>
      <w:r w:rsidR="00732B81">
        <w:t xml:space="preserve"> continued for th</w:t>
      </w:r>
      <w:r w:rsidR="00C746BF">
        <w:t>e next</w:t>
      </w:r>
      <w:r w:rsidR="00732B81">
        <w:t xml:space="preserve"> </w:t>
      </w:r>
      <w:r w:rsidR="008B01AA">
        <w:t>eighteen</w:t>
      </w:r>
      <w:r w:rsidR="00F71ADE">
        <w:t xml:space="preserve"> </w:t>
      </w:r>
      <w:r w:rsidR="00732B81">
        <w:t>months</w:t>
      </w:r>
      <w:r w:rsidR="0038178E">
        <w:t xml:space="preserve">.  </w:t>
      </w:r>
      <w:r w:rsidR="00732B81">
        <w:t xml:space="preserve">Then in the summer of 1973, I spent </w:t>
      </w:r>
      <w:r w:rsidR="000C15BA">
        <w:t>time</w:t>
      </w:r>
      <w:r w:rsidR="00732B81">
        <w:t xml:space="preserve"> on personal retreat</w:t>
      </w:r>
      <w:r w:rsidR="000C15BA">
        <w:t>s</w:t>
      </w:r>
      <w:r w:rsidR="00732B81">
        <w:t xml:space="preserve"> at Daysp</w:t>
      </w:r>
      <w:r w:rsidR="00287C68">
        <w:t>r</w:t>
      </w:r>
      <w:r w:rsidR="00732B81">
        <w:t xml:space="preserve">ing, </w:t>
      </w:r>
      <w:r w:rsidR="008474F5">
        <w:t>tr</w:t>
      </w:r>
      <w:r w:rsidR="00DF6EEE">
        <w:t>y</w:t>
      </w:r>
      <w:r w:rsidR="008474F5">
        <w:t>ing</w:t>
      </w:r>
      <w:r w:rsidR="00732B81">
        <w:t xml:space="preserve"> to discern whether to respond to Katie</w:t>
      </w:r>
      <w:r w:rsidR="008B01AA">
        <w:t>’</w:t>
      </w:r>
      <w:r w:rsidR="00732B81">
        <w:t>s call</w:t>
      </w:r>
      <w:r w:rsidR="0038178E">
        <w:t xml:space="preserve">.  </w:t>
      </w:r>
      <w:r w:rsidR="00395806">
        <w:t>I really wanted a</w:t>
      </w:r>
      <w:r w:rsidR="009F4F31">
        <w:t xml:space="preserve"> big</w:t>
      </w:r>
      <w:r w:rsidR="00395806">
        <w:t xml:space="preserve"> </w:t>
      </w:r>
      <w:r w:rsidR="008B01AA" w:rsidRPr="008B01AA">
        <w:rPr>
          <w:i/>
        </w:rPr>
        <w:t>sign</w:t>
      </w:r>
      <w:r w:rsidR="0038178E">
        <w:t xml:space="preserve">.  </w:t>
      </w:r>
      <w:r w:rsidR="006C6CB8">
        <w:t>One afternoon as I sat in the Yoke Room at D</w:t>
      </w:r>
      <w:r w:rsidR="008B01AA">
        <w:t>ayspring</w:t>
      </w:r>
      <w:r w:rsidR="006C6CB8">
        <w:t xml:space="preserve"> overlooking the field, a blinding</w:t>
      </w:r>
      <w:r w:rsidR="00B41E2A">
        <w:t>, sun-lit</w:t>
      </w:r>
      <w:r w:rsidR="006C6CB8">
        <w:t xml:space="preserve"> image </w:t>
      </w:r>
      <w:r w:rsidR="00C454D5">
        <w:t>flood</w:t>
      </w:r>
      <w:r w:rsidR="006C6CB8">
        <w:t>ed my mind</w:t>
      </w:r>
      <w:r w:rsidR="008B01AA">
        <w:t xml:space="preserve"> — </w:t>
      </w:r>
      <w:r w:rsidR="00330AC1">
        <w:t xml:space="preserve">the image of the </w:t>
      </w:r>
      <w:r w:rsidR="009D4D62">
        <w:t xml:space="preserve">Potter’s House </w:t>
      </w:r>
      <w:r w:rsidR="00330AC1">
        <w:t>City Center at 1750 Columbia Road</w:t>
      </w:r>
      <w:r w:rsidR="0038178E">
        <w:t xml:space="preserve">.  </w:t>
      </w:r>
      <w:r w:rsidR="00317170">
        <w:t>That was Literacy Action</w:t>
      </w:r>
      <w:r w:rsidR="008B01AA">
        <w:t>’</w:t>
      </w:r>
      <w:r w:rsidR="00317170">
        <w:t>s home base</w:t>
      </w:r>
      <w:r w:rsidR="0038178E">
        <w:t xml:space="preserve">.  </w:t>
      </w:r>
      <w:r w:rsidR="00C4138E">
        <w:t xml:space="preserve">I knew </w:t>
      </w:r>
      <w:r w:rsidR="00377C3F">
        <w:t xml:space="preserve">then that I had to </w:t>
      </w:r>
      <w:r w:rsidR="003B1E9B">
        <w:t>respond</w:t>
      </w:r>
      <w:r w:rsidR="00377C3F">
        <w:t xml:space="preserve">, join the mission </w:t>
      </w:r>
      <w:proofErr w:type="gramStart"/>
      <w:r w:rsidR="00377C3F">
        <w:t>group</w:t>
      </w:r>
      <w:proofErr w:type="gramEnd"/>
      <w:r w:rsidR="00377C3F">
        <w:t xml:space="preserve"> and begin a new journey</w:t>
      </w:r>
      <w:r w:rsidR="00F76A18">
        <w:t xml:space="preserve"> that would have a very steep learning curve over many years</w:t>
      </w:r>
      <w:r w:rsidR="0038178E">
        <w:t xml:space="preserve">.  </w:t>
      </w:r>
      <w:proofErr w:type="gramStart"/>
      <w:r w:rsidR="00767DEB">
        <w:t>And,</w:t>
      </w:r>
      <w:proofErr w:type="gramEnd"/>
      <w:r w:rsidR="00767DEB">
        <w:t xml:space="preserve"> it would be </w:t>
      </w:r>
      <w:r w:rsidR="008B01AA">
        <w:t>“</w:t>
      </w:r>
      <w:r w:rsidR="0020523F">
        <w:t>impossible</w:t>
      </w:r>
      <w:r w:rsidR="008B01AA">
        <w:t>”</w:t>
      </w:r>
      <w:r w:rsidR="0020523F">
        <w:t xml:space="preserve"> if that mean</w:t>
      </w:r>
      <w:r w:rsidR="0069173C">
        <w:t>t</w:t>
      </w:r>
      <w:r w:rsidR="0020523F">
        <w:t xml:space="preserve"> not always having the strengths </w:t>
      </w:r>
      <w:r w:rsidR="008B0892">
        <w:t xml:space="preserve">and gifts </w:t>
      </w:r>
      <w:r w:rsidR="0020523F">
        <w:t xml:space="preserve">needed at </w:t>
      </w:r>
      <w:r w:rsidR="00B057AE">
        <w:t xml:space="preserve">any given </w:t>
      </w:r>
      <w:r w:rsidR="0020523F">
        <w:t>moment</w:t>
      </w:r>
      <w:r w:rsidR="0038178E">
        <w:t xml:space="preserve">.  </w:t>
      </w:r>
      <w:r w:rsidR="00964775">
        <w:t>But I knew I would have to acquire those</w:t>
      </w:r>
      <w:r w:rsidR="0038178E">
        <w:t xml:space="preserve">.  </w:t>
      </w:r>
      <w:r w:rsidR="00BB3C1B">
        <w:t xml:space="preserve">And it would take inner resources for the long haul and </w:t>
      </w:r>
      <w:r w:rsidR="00F079A6">
        <w:t xml:space="preserve">the support of </w:t>
      </w:r>
      <w:r w:rsidR="00956C5A">
        <w:t xml:space="preserve">the faith </w:t>
      </w:r>
      <w:r w:rsidR="00F079A6">
        <w:t>community</w:t>
      </w:r>
      <w:r w:rsidR="00F77FF4">
        <w:t xml:space="preserve">, of friends, of </w:t>
      </w:r>
      <w:r w:rsidR="00BD6D58">
        <w:t>associates and colleagues</w:t>
      </w:r>
      <w:r w:rsidR="0038178E">
        <w:t xml:space="preserve">.  </w:t>
      </w:r>
      <w:r w:rsidR="005F1D9F">
        <w:t>Joining the mission group would</w:t>
      </w:r>
      <w:r w:rsidR="00A57DFD">
        <w:t xml:space="preserve"> become</w:t>
      </w:r>
      <w:r w:rsidR="00693B6A">
        <w:t xml:space="preserve"> a first step in a </w:t>
      </w:r>
      <w:r w:rsidR="004E4302">
        <w:t xml:space="preserve">years-long </w:t>
      </w:r>
      <w:r w:rsidR="00E1098A">
        <w:t xml:space="preserve">personal </w:t>
      </w:r>
      <w:r w:rsidR="00223958">
        <w:t>out</w:t>
      </w:r>
      <w:r w:rsidR="004E4302">
        <w:t>ward journey until I retired in 2018</w:t>
      </w:r>
      <w:r w:rsidR="0038178E">
        <w:t xml:space="preserve">.  </w:t>
      </w:r>
      <w:r w:rsidR="00A47C19">
        <w:t>The mission group</w:t>
      </w:r>
      <w:r w:rsidR="009050A4">
        <w:t xml:space="preserve"> was a </w:t>
      </w:r>
      <w:r w:rsidR="0066258C">
        <w:t>challenging and</w:t>
      </w:r>
      <w:r w:rsidR="00D24AE9">
        <w:t xml:space="preserve"> sacred space for me, </w:t>
      </w:r>
      <w:r w:rsidR="0066258C">
        <w:t xml:space="preserve">but </w:t>
      </w:r>
      <w:r w:rsidR="00A47C19">
        <w:t xml:space="preserve">eventually </w:t>
      </w:r>
      <w:r w:rsidR="007C44F6">
        <w:t xml:space="preserve">it </w:t>
      </w:r>
      <w:r w:rsidR="009A1790">
        <w:t>dissolved as folks moved away and Literacy Action became a community</w:t>
      </w:r>
      <w:r w:rsidR="00271025">
        <w:t>-</w:t>
      </w:r>
      <w:r w:rsidR="009A1790">
        <w:t xml:space="preserve">based organization with </w:t>
      </w:r>
      <w:r w:rsidR="00C70B7D">
        <w:t>a more communal</w:t>
      </w:r>
      <w:r w:rsidR="009A1790">
        <w:t xml:space="preserve"> board</w:t>
      </w:r>
      <w:r w:rsidR="00C70B7D">
        <w:t xml:space="preserve"> </w:t>
      </w:r>
      <w:r w:rsidR="00AB5650">
        <w:t>of directors and moved in some new directions</w:t>
      </w:r>
      <w:r w:rsidR="0038178E">
        <w:t xml:space="preserve">.  </w:t>
      </w:r>
    </w:p>
    <w:p w14:paraId="51A6B3B5" w14:textId="37B079B6" w:rsidR="00E371FA" w:rsidRDefault="000A2AE6" w:rsidP="009D4D62">
      <w:pPr>
        <w:pStyle w:val="NormalParagraph"/>
      </w:pPr>
      <w:r>
        <w:t xml:space="preserve">Before </w:t>
      </w:r>
      <w:r w:rsidR="0089785A">
        <w:t>moving on</w:t>
      </w:r>
      <w:r w:rsidR="00783AB6">
        <w:t xml:space="preserve"> to </w:t>
      </w:r>
      <w:r w:rsidR="009D4D62">
        <w:t>GIFTS</w:t>
      </w:r>
      <w:r w:rsidR="00A80DD0">
        <w:t>, I</w:t>
      </w:r>
      <w:r w:rsidR="006706E5">
        <w:t xml:space="preserve"> want to share some </w:t>
      </w:r>
      <w:r w:rsidR="005E746D">
        <w:t xml:space="preserve">learnings and </w:t>
      </w:r>
      <w:r w:rsidR="006706E5">
        <w:t>summary thoughts about CALL</w:t>
      </w:r>
      <w:r w:rsidR="0038178E">
        <w:t xml:space="preserve">.  </w:t>
      </w:r>
    </w:p>
    <w:p w14:paraId="665E4E23" w14:textId="4E757CD4" w:rsidR="00412604" w:rsidRDefault="00590B2C" w:rsidP="009D4D62">
      <w:pPr>
        <w:pStyle w:val="Heading1"/>
        <w:numPr>
          <w:ilvl w:val="0"/>
          <w:numId w:val="40"/>
        </w:numPr>
      </w:pPr>
      <w:r>
        <w:t xml:space="preserve">Call, as Marjory Bankson shared </w:t>
      </w:r>
      <w:r w:rsidR="007A2222">
        <w:t xml:space="preserve">in June, </w:t>
      </w:r>
      <w:r w:rsidR="000F7BFE">
        <w:t>“</w:t>
      </w:r>
      <w:r w:rsidR="007A2222">
        <w:t>begins with an awakening</w:t>
      </w:r>
      <w:r w:rsidR="0045537A">
        <w:t xml:space="preserve"> </w:t>
      </w:r>
      <w:r w:rsidR="000F7BFE">
        <w:t>to our identity</w:t>
      </w:r>
      <w:r w:rsidR="005F07A5">
        <w:t xml:space="preserve"> as a particular part of God’s good creation.”</w:t>
      </w:r>
    </w:p>
    <w:p w14:paraId="3612E53A" w14:textId="6896CE44" w:rsidR="003179D9" w:rsidRDefault="004511ED" w:rsidP="009D4D62">
      <w:pPr>
        <w:pStyle w:val="Heading1"/>
      </w:pPr>
      <w:r>
        <w:t>The call may be a clear summons, or it can develop incrementally</w:t>
      </w:r>
      <w:r w:rsidR="0038178E">
        <w:t xml:space="preserve">.  </w:t>
      </w:r>
      <w:r w:rsidR="00A74988">
        <w:t xml:space="preserve">It might be a summons to </w:t>
      </w:r>
      <w:r w:rsidR="004B4BE3">
        <w:t>a</w:t>
      </w:r>
      <w:r w:rsidR="007A4C95">
        <w:t xml:space="preserve"> new </w:t>
      </w:r>
      <w:r w:rsidR="00C35F14">
        <w:t>mission or a summons to join</w:t>
      </w:r>
      <w:r w:rsidR="00E474B8">
        <w:t xml:space="preserve"> an existing one</w:t>
      </w:r>
      <w:r w:rsidR="0038178E">
        <w:t xml:space="preserve">.  </w:t>
      </w:r>
    </w:p>
    <w:p w14:paraId="75453DDB" w14:textId="2EEFF572" w:rsidR="005F07A5" w:rsidRDefault="00B4381E" w:rsidP="009D4D62">
      <w:pPr>
        <w:pStyle w:val="Heading1"/>
      </w:pPr>
      <w:r>
        <w:t xml:space="preserve">It will be </w:t>
      </w:r>
      <w:r w:rsidR="00A30BB8">
        <w:t>some form of “work that we come to know is ours to do.”</w:t>
      </w:r>
      <w:r w:rsidR="009D4D62">
        <w:t xml:space="preserve"> </w:t>
      </w:r>
      <w:r w:rsidR="00DA7A6B">
        <w:t xml:space="preserve"> It may not be </w:t>
      </w:r>
      <w:r w:rsidR="00BC5F09">
        <w:t xml:space="preserve">a </w:t>
      </w:r>
      <w:r w:rsidR="004655C0">
        <w:t xml:space="preserve">paying </w:t>
      </w:r>
      <w:r w:rsidR="00EE1B9C">
        <w:t xml:space="preserve">or long-term </w:t>
      </w:r>
      <w:r w:rsidR="00BC5F09">
        <w:t>job.</w:t>
      </w:r>
    </w:p>
    <w:p w14:paraId="2F5E26C8" w14:textId="20F19292" w:rsidR="00AA2351" w:rsidRDefault="00523A7F" w:rsidP="009D4D62">
      <w:pPr>
        <w:pStyle w:val="Heading1"/>
      </w:pPr>
      <w:r>
        <w:t xml:space="preserve">That work will </w:t>
      </w:r>
      <w:r w:rsidR="00B77F1A">
        <w:t>at times</w:t>
      </w:r>
      <w:r>
        <w:t xml:space="preserve"> be joyous, hard, frustrating</w:t>
      </w:r>
      <w:r w:rsidR="00DB5CF4">
        <w:t xml:space="preserve">, </w:t>
      </w:r>
      <w:r w:rsidR="00192DCF">
        <w:t xml:space="preserve">tiring, </w:t>
      </w:r>
      <w:r w:rsidR="00DB5CF4">
        <w:t>heart</w:t>
      </w:r>
      <w:r w:rsidR="00003485">
        <w:t>-breaking</w:t>
      </w:r>
      <w:r w:rsidR="00FF795E">
        <w:t>, and we will need resources</w:t>
      </w:r>
      <w:r w:rsidR="007A798A">
        <w:t xml:space="preserve">, both spiritual and </w:t>
      </w:r>
      <w:r w:rsidR="00FD4ABE">
        <w:t>tangible</w:t>
      </w:r>
      <w:r w:rsidR="007A798A">
        <w:t>,</w:t>
      </w:r>
      <w:r w:rsidR="00FF795E">
        <w:t xml:space="preserve"> for the longer haul</w:t>
      </w:r>
      <w:r w:rsidR="0038178E">
        <w:t xml:space="preserve">.  </w:t>
      </w:r>
      <w:r w:rsidR="007E4321">
        <w:t>Community</w:t>
      </w:r>
      <w:r w:rsidR="0036255B">
        <w:t xml:space="preserve"> </w:t>
      </w:r>
      <w:r w:rsidR="007E4321">
        <w:t>i</w:t>
      </w:r>
      <w:r w:rsidR="003949EF">
        <w:t>s</w:t>
      </w:r>
      <w:r w:rsidR="007E4321">
        <w:t xml:space="preserve"> one of those</w:t>
      </w:r>
      <w:r w:rsidR="00634805">
        <w:t xml:space="preserve"> crucial </w:t>
      </w:r>
      <w:r w:rsidR="007E4321">
        <w:t>resources</w:t>
      </w:r>
      <w:r w:rsidR="00A65431">
        <w:t xml:space="preserve"> as is knowledge of </w:t>
      </w:r>
      <w:r w:rsidR="00E0336D">
        <w:t>one’s</w:t>
      </w:r>
      <w:r w:rsidR="00A65431">
        <w:t xml:space="preserve"> gifts</w:t>
      </w:r>
      <w:r w:rsidR="005C301B">
        <w:t xml:space="preserve"> and</w:t>
      </w:r>
      <w:r w:rsidR="00A65431">
        <w:t xml:space="preserve"> strengths</w:t>
      </w:r>
      <w:r w:rsidR="0038178E">
        <w:t xml:space="preserve">.  </w:t>
      </w:r>
    </w:p>
    <w:p w14:paraId="176C0437" w14:textId="095CE003" w:rsidR="007A798A" w:rsidRDefault="00634805" w:rsidP="009D4D62">
      <w:pPr>
        <w:pStyle w:val="Heading1"/>
      </w:pPr>
      <w:r>
        <w:t xml:space="preserve"> </w:t>
      </w:r>
      <w:r w:rsidR="00421520">
        <w:t xml:space="preserve">One call might lead to another </w:t>
      </w:r>
      <w:r w:rsidR="005D2A13">
        <w:t xml:space="preserve">one, different </w:t>
      </w:r>
      <w:r w:rsidR="00CC78CF">
        <w:t xml:space="preserve">from </w:t>
      </w:r>
      <w:r w:rsidR="005D2A13">
        <w:t>or embedded in the original call</w:t>
      </w:r>
      <w:r w:rsidR="0021656B">
        <w:t>.</w:t>
      </w:r>
    </w:p>
    <w:p w14:paraId="70BAC31E" w14:textId="5C41F0E2" w:rsidR="00AC348C" w:rsidRDefault="00AC348C" w:rsidP="009D4D62">
      <w:pPr>
        <w:pStyle w:val="Heading1"/>
      </w:pPr>
      <w:r>
        <w:t xml:space="preserve"> We</w:t>
      </w:r>
      <w:r w:rsidR="00FE12F3">
        <w:t xml:space="preserve"> likely will learn a lot and need to be open-hearted as well as open to learning.</w:t>
      </w:r>
    </w:p>
    <w:p w14:paraId="48E7736D" w14:textId="1A66B8C9" w:rsidR="00186C9E" w:rsidRPr="00590B2C" w:rsidRDefault="00364FCC" w:rsidP="009D4D62">
      <w:pPr>
        <w:pStyle w:val="Heading1"/>
      </w:pPr>
      <w:r>
        <w:t xml:space="preserve">Calls can change </w:t>
      </w:r>
      <w:r w:rsidR="004256B5">
        <w:t xml:space="preserve">shape </w:t>
      </w:r>
      <w:r>
        <w:t xml:space="preserve">over time as one moves through different </w:t>
      </w:r>
      <w:r w:rsidR="004B6EB9">
        <w:t>stages of life</w:t>
      </w:r>
      <w:r w:rsidR="00977642">
        <w:t>:</w:t>
      </w:r>
      <w:r w:rsidR="00057786">
        <w:t xml:space="preserve"> “</w:t>
      </w:r>
      <w:r w:rsidR="009D4D62">
        <w:t>…</w:t>
      </w:r>
      <w:r w:rsidR="0038178E">
        <w:t xml:space="preserve">  </w:t>
      </w:r>
      <w:r w:rsidR="00057786">
        <w:t xml:space="preserve">adolescence and awakening; early adulthood and passion; </w:t>
      </w:r>
      <w:r w:rsidR="00926D19">
        <w:t>middle years and growing commitment; older age and wisdom</w:t>
      </w:r>
      <w:r w:rsidR="009D4D62">
        <w:t>…”</w:t>
      </w:r>
      <w:r w:rsidR="00CA3DE3">
        <w:t xml:space="preserve">  </w:t>
      </w:r>
      <w:r w:rsidR="00446422">
        <w:t>(</w:t>
      </w:r>
      <w:r w:rsidR="005C6EB2">
        <w:t xml:space="preserve">John Philip Newell, </w:t>
      </w:r>
      <w:r w:rsidR="00446422" w:rsidRPr="009D4D62">
        <w:rPr>
          <w:i/>
        </w:rPr>
        <w:t>One Foot in Eden</w:t>
      </w:r>
      <w:r w:rsidR="00446422">
        <w:t xml:space="preserve">, </w:t>
      </w:r>
      <w:r w:rsidR="005C6EB2">
        <w:t>p</w:t>
      </w:r>
      <w:r w:rsidR="0038178E">
        <w:t xml:space="preserve">.  </w:t>
      </w:r>
      <w:proofErr w:type="spellStart"/>
      <w:r w:rsidR="005C6EB2">
        <w:t>vvi</w:t>
      </w:r>
      <w:proofErr w:type="spellEnd"/>
      <w:r w:rsidR="005C6EB2">
        <w:t>)</w:t>
      </w:r>
    </w:p>
    <w:p w14:paraId="21B443E3" w14:textId="2CC1D4FC" w:rsidR="00E371FA" w:rsidRDefault="007A2036" w:rsidP="009D4D62">
      <w:pPr>
        <w:pStyle w:val="Heading1"/>
      </w:pPr>
      <w:r>
        <w:t xml:space="preserve">Discerning a call may be </w:t>
      </w:r>
      <w:r w:rsidR="000B1D3E">
        <w:t>challenging; community discernment groups may</w:t>
      </w:r>
      <w:r w:rsidR="00FD085C">
        <w:t xml:space="preserve"> be helpful in testing a call</w:t>
      </w:r>
      <w:r w:rsidR="0038178E">
        <w:t xml:space="preserve">.  </w:t>
      </w:r>
      <w:r w:rsidR="00032FBD">
        <w:t>Eighth</w:t>
      </w:r>
      <w:r w:rsidR="00AC00D4">
        <w:t xml:space="preserve"> Day</w:t>
      </w:r>
      <w:r w:rsidR="009B3269">
        <w:t xml:space="preserve"> can offer these</w:t>
      </w:r>
      <w:r w:rsidR="0054618A">
        <w:t>,</w:t>
      </w:r>
      <w:r w:rsidR="009B3269">
        <w:t xml:space="preserve"> </w:t>
      </w:r>
      <w:proofErr w:type="gramStart"/>
      <w:r w:rsidR="009B3269">
        <w:t>and also</w:t>
      </w:r>
      <w:proofErr w:type="gramEnd"/>
      <w:r w:rsidR="00AC00D4">
        <w:t xml:space="preserve"> has a protoc</w:t>
      </w:r>
      <w:r w:rsidR="00780E78">
        <w:t xml:space="preserve">ol for a </w:t>
      </w:r>
      <w:r w:rsidR="00C35F14">
        <w:t xml:space="preserve">gift-naming </w:t>
      </w:r>
      <w:r w:rsidR="00780E78">
        <w:t>gathering</w:t>
      </w:r>
      <w:r w:rsidR="0038178E">
        <w:t xml:space="preserve">.  </w:t>
      </w:r>
    </w:p>
    <w:p w14:paraId="3CAA3793" w14:textId="570F9F2C" w:rsidR="007264BD" w:rsidRDefault="00C719E0" w:rsidP="009D4D62">
      <w:pPr>
        <w:pStyle w:val="Heading1"/>
      </w:pPr>
      <w:proofErr w:type="gramStart"/>
      <w:r>
        <w:t>And,</w:t>
      </w:r>
      <w:proofErr w:type="gramEnd"/>
      <w:r>
        <w:t xml:space="preserve"> then, th</w:t>
      </w:r>
      <w:r w:rsidR="00CB25F2">
        <w:t>ere may come a time to let</w:t>
      </w:r>
      <w:r w:rsidR="00032FBD">
        <w:t xml:space="preserve"> </w:t>
      </w:r>
      <w:r w:rsidR="00CB25F2">
        <w:t xml:space="preserve">go, </w:t>
      </w:r>
      <w:r w:rsidR="00032FBD">
        <w:t xml:space="preserve">to </w:t>
      </w:r>
      <w:r w:rsidR="00CB25F2">
        <w:t>lay</w:t>
      </w:r>
      <w:r w:rsidR="00032FBD">
        <w:t xml:space="preserve"> </w:t>
      </w:r>
      <w:r w:rsidR="00CB25F2">
        <w:t>down one’s call</w:t>
      </w:r>
      <w:r w:rsidR="00E500A7">
        <w:t>, to celebrate and grieve knowing that</w:t>
      </w:r>
      <w:r w:rsidR="00032FBD">
        <w:t xml:space="preserve"> — </w:t>
      </w:r>
      <w:r w:rsidR="00E500A7">
        <w:t>as Cruz shared</w:t>
      </w:r>
      <w:r w:rsidR="009D7E4E">
        <w:t xml:space="preserve"> three weeks ago</w:t>
      </w:r>
      <w:r w:rsidR="00032FBD">
        <w:t xml:space="preserve"> — </w:t>
      </w:r>
      <w:r w:rsidR="009D7E4E">
        <w:t xml:space="preserve">that call </w:t>
      </w:r>
      <w:r w:rsidR="00171A41">
        <w:t>is ultimately about living life as part of one’s faith journey</w:t>
      </w:r>
      <w:r w:rsidR="0038178E">
        <w:t xml:space="preserve">.  </w:t>
      </w:r>
      <w:r w:rsidR="00547E75" w:rsidRPr="00171A41">
        <w:t xml:space="preserve">It means that we choose each day to live a life connected to the Spirit and to the life and teachings of Jesus and to the call </w:t>
      </w:r>
      <w:r w:rsidR="0051320A">
        <w:t xml:space="preserve">to </w:t>
      </w:r>
      <w:r w:rsidR="00547E75" w:rsidRPr="00171A41">
        <w:t>love God, to love self, and to love our many neighbors</w:t>
      </w:r>
      <w:r w:rsidR="0038178E">
        <w:t xml:space="preserve">.  </w:t>
      </w:r>
      <w:r w:rsidR="00547E75" w:rsidRPr="00171A41">
        <w:t xml:space="preserve">It </w:t>
      </w:r>
      <w:r w:rsidR="0051320A">
        <w:t>i</w:t>
      </w:r>
      <w:r w:rsidR="00547E75" w:rsidRPr="00171A41">
        <w:t xml:space="preserve">s a </w:t>
      </w:r>
      <w:r w:rsidR="00063E1A">
        <w:t>life</w:t>
      </w:r>
      <w:r w:rsidR="00C35F14">
        <w:t>-</w:t>
      </w:r>
      <w:r w:rsidR="00547E75" w:rsidRPr="00171A41">
        <w:t>pilgrimage with no set destination</w:t>
      </w:r>
      <w:r w:rsidR="0051320A">
        <w:t xml:space="preserve">, </w:t>
      </w:r>
      <w:r w:rsidR="00547E75" w:rsidRPr="00171A41">
        <w:t>but many nurturing</w:t>
      </w:r>
      <w:r w:rsidR="00A57338">
        <w:t>,</w:t>
      </w:r>
      <w:r w:rsidR="00547E75" w:rsidRPr="00171A41">
        <w:t xml:space="preserve"> rest</w:t>
      </w:r>
      <w:r w:rsidR="00CA4572">
        <w:t>ful</w:t>
      </w:r>
      <w:r w:rsidR="0075153D">
        <w:t>, reflection</w:t>
      </w:r>
      <w:r w:rsidR="00547E75" w:rsidRPr="00171A41">
        <w:t xml:space="preserve"> and stopping points</w:t>
      </w:r>
      <w:r w:rsidR="0038178E">
        <w:t xml:space="preserve">.  </w:t>
      </w:r>
    </w:p>
    <w:p w14:paraId="425397BE" w14:textId="77777777" w:rsidR="0089072A" w:rsidRDefault="0089072A" w:rsidP="0089072A">
      <w:pPr>
        <w:ind w:left="360"/>
        <w:rPr>
          <w:sz w:val="28"/>
          <w:szCs w:val="28"/>
        </w:rPr>
      </w:pPr>
    </w:p>
    <w:p w14:paraId="3EC15BDF" w14:textId="26F0C147" w:rsidR="00662165" w:rsidRDefault="0089072A" w:rsidP="00032FBD">
      <w:pPr>
        <w:pStyle w:val="NormalParagraph"/>
      </w:pPr>
      <w:r>
        <w:t>There are many members of 8</w:t>
      </w:r>
      <w:r w:rsidRPr="0089072A">
        <w:rPr>
          <w:vertAlign w:val="superscript"/>
        </w:rPr>
        <w:t>th</w:t>
      </w:r>
      <w:r>
        <w:t xml:space="preserve"> Day and the </w:t>
      </w:r>
      <w:r w:rsidR="00F46091">
        <w:t xml:space="preserve">other sister communities that </w:t>
      </w:r>
      <w:r w:rsidR="00937AF1">
        <w:t>have sounded calls and joined calls</w:t>
      </w:r>
      <w:r w:rsidR="00712A6D">
        <w:t>,</w:t>
      </w:r>
      <w:r w:rsidR="00B4180F">
        <w:t xml:space="preserve"> offering their gifts, </w:t>
      </w:r>
      <w:r w:rsidR="007C1C9A">
        <w:t xml:space="preserve">abilities, </w:t>
      </w:r>
      <w:proofErr w:type="gramStart"/>
      <w:r w:rsidR="002C6A48">
        <w:t>money</w:t>
      </w:r>
      <w:proofErr w:type="gramEnd"/>
      <w:r w:rsidR="00B4180F">
        <w:t xml:space="preserve"> and time</w:t>
      </w:r>
      <w:r w:rsidR="00662165">
        <w:t xml:space="preserve"> to a mi</w:t>
      </w:r>
      <w:r w:rsidR="002C6A48">
        <w:t>ssion</w:t>
      </w:r>
      <w:r w:rsidR="00662165">
        <w:t>.</w:t>
      </w:r>
    </w:p>
    <w:p w14:paraId="77834967" w14:textId="7D3385E0" w:rsidR="0089072A" w:rsidRPr="0089072A" w:rsidRDefault="002C6A48" w:rsidP="00032FBD">
      <w:pPr>
        <w:pStyle w:val="NormalParagraph"/>
      </w:pPr>
      <w:r>
        <w:t>T</w:t>
      </w:r>
      <w:r w:rsidR="009A1B9F">
        <w:t>he newly available brochure, Faith in Action</w:t>
      </w:r>
      <w:r w:rsidR="003A193B">
        <w:t xml:space="preserve">, </w:t>
      </w:r>
      <w:r w:rsidR="00DD0BB9">
        <w:t xml:space="preserve">offers </w:t>
      </w:r>
      <w:r w:rsidR="00AD656E">
        <w:t>an informative walk through the concept of CALL</w:t>
      </w:r>
      <w:r w:rsidR="00E82C81">
        <w:t xml:space="preserve"> and mission.</w:t>
      </w:r>
    </w:p>
    <w:p w14:paraId="2BC64426" w14:textId="68B178F9" w:rsidR="00372BDA" w:rsidRPr="00933642" w:rsidRDefault="00032FBD" w:rsidP="00032FBD">
      <w:pPr>
        <w:pStyle w:val="HeadingParagraph"/>
      </w:pPr>
      <w:r w:rsidRPr="00644B80">
        <w:t>Gifts</w:t>
      </w:r>
    </w:p>
    <w:p w14:paraId="4E8D6F4B" w14:textId="3CD1B608" w:rsidR="00D50AFA" w:rsidRPr="002A56DB" w:rsidRDefault="000F7B61" w:rsidP="00032FBD">
      <w:pPr>
        <w:pStyle w:val="QuoteParagraph"/>
      </w:pPr>
      <w:r w:rsidRPr="00261D2F">
        <w:t xml:space="preserve">When we talk about </w:t>
      </w:r>
      <w:r w:rsidR="005935FA" w:rsidRPr="00261D2F">
        <w:t xml:space="preserve">being true to ourselves, being </w:t>
      </w:r>
      <w:proofErr w:type="gramStart"/>
      <w:r w:rsidR="005935FA" w:rsidRPr="00261D2F">
        <w:t>the persons</w:t>
      </w:r>
      <w:proofErr w:type="gramEnd"/>
      <w:r w:rsidR="005935FA" w:rsidRPr="00261D2F">
        <w:t xml:space="preserve"> we are intended to be—we are talking about gifts</w:t>
      </w:r>
      <w:r w:rsidR="0038178E">
        <w:t xml:space="preserve">.  </w:t>
      </w:r>
      <w:proofErr w:type="gramStart"/>
      <w:r w:rsidR="005935FA" w:rsidRPr="00261D2F">
        <w:t>A primary</w:t>
      </w:r>
      <w:proofErr w:type="gramEnd"/>
      <w:r w:rsidR="005935FA" w:rsidRPr="00261D2F">
        <w:t xml:space="preserve"> purpose of the church is to hel</w:t>
      </w:r>
      <w:r w:rsidR="00264A88" w:rsidRPr="00261D2F">
        <w:t>p</w:t>
      </w:r>
      <w:r w:rsidR="005935FA" w:rsidRPr="00261D2F">
        <w:t xml:space="preserve"> discover our gi</w:t>
      </w:r>
      <w:r w:rsidR="00A8154A" w:rsidRPr="00261D2F">
        <w:t>fts</w:t>
      </w:r>
      <w:r w:rsidR="0038178E">
        <w:t xml:space="preserve">.  </w:t>
      </w:r>
      <w:r w:rsidR="00E051AD">
        <w:t xml:space="preserve"> </w:t>
      </w:r>
      <w:r w:rsidR="00032FBD">
        <w:t>(</w:t>
      </w:r>
      <w:r w:rsidR="008860DE">
        <w:t xml:space="preserve">Elizabeth </w:t>
      </w:r>
      <w:r w:rsidR="00A8154A">
        <w:t xml:space="preserve">O’Connor, </w:t>
      </w:r>
      <w:r w:rsidR="00032FBD" w:rsidRPr="00032FBD">
        <w:rPr>
          <w:i/>
          <w:iCs/>
        </w:rPr>
        <w:t>Eighth</w:t>
      </w:r>
      <w:r w:rsidR="00A8154A" w:rsidRPr="00032FBD">
        <w:rPr>
          <w:i/>
          <w:iCs/>
        </w:rPr>
        <w:t xml:space="preserve"> Day of </w:t>
      </w:r>
      <w:proofErr w:type="gramStart"/>
      <w:r w:rsidR="00A8154A" w:rsidRPr="00032FBD">
        <w:rPr>
          <w:i/>
          <w:iCs/>
        </w:rPr>
        <w:t>Creation</w:t>
      </w:r>
      <w:r w:rsidR="00A8154A">
        <w:t xml:space="preserve"> ,</w:t>
      </w:r>
      <w:proofErr w:type="gramEnd"/>
      <w:r w:rsidR="00A8154A">
        <w:t xml:space="preserve"> pp</w:t>
      </w:r>
      <w:r w:rsidR="0038178E">
        <w:t xml:space="preserve">.  </w:t>
      </w:r>
      <w:r w:rsidR="00264A88">
        <w:t>14, 17</w:t>
      </w:r>
      <w:r w:rsidR="00032FBD">
        <w:t>)</w:t>
      </w:r>
    </w:p>
    <w:p w14:paraId="7113915F" w14:textId="4926AB96" w:rsidR="00040BB0" w:rsidRDefault="00040BB0" w:rsidP="00032FBD">
      <w:pPr>
        <w:pStyle w:val="NormalParagraph"/>
      </w:pPr>
      <w:r>
        <w:t xml:space="preserve">Where does this concept </w:t>
      </w:r>
      <w:r w:rsidR="002A56DB">
        <w:t>of personal gifts</w:t>
      </w:r>
      <w:r w:rsidR="00A37D07">
        <w:t xml:space="preserve"> and communal gifts</w:t>
      </w:r>
      <w:r w:rsidR="002A56DB">
        <w:t xml:space="preserve"> </w:t>
      </w:r>
      <w:r>
        <w:t>come from</w:t>
      </w:r>
      <w:r w:rsidR="0038178E">
        <w:t xml:space="preserve">?  </w:t>
      </w:r>
      <w:r w:rsidR="00473B96">
        <w:t xml:space="preserve">Like Call, </w:t>
      </w:r>
      <w:r w:rsidR="00634285">
        <w:t xml:space="preserve">it comes </w:t>
      </w:r>
      <w:r w:rsidR="00473B96">
        <w:t>f</w:t>
      </w:r>
      <w:r w:rsidR="002078AC">
        <w:t>rom the scriptures</w:t>
      </w:r>
      <w:r w:rsidR="00473B96">
        <w:t>.</w:t>
      </w:r>
    </w:p>
    <w:p w14:paraId="40C4951B" w14:textId="31FB5553" w:rsidR="0032692A" w:rsidRPr="005C550B" w:rsidRDefault="00BF3047" w:rsidP="00032FBD">
      <w:pPr>
        <w:pStyle w:val="NormalParagraph"/>
        <w:rPr>
          <w:rFonts w:eastAsia="Times New Roman"/>
          <w:sz w:val="36"/>
          <w:szCs w:val="36"/>
        </w:rPr>
      </w:pPr>
      <w:r w:rsidRPr="005C550B">
        <w:t xml:space="preserve">Romans </w:t>
      </w:r>
      <w:r w:rsidR="0091513A" w:rsidRPr="005C550B">
        <w:t>12</w:t>
      </w:r>
      <w:r w:rsidR="00BD3E02" w:rsidRPr="005C550B">
        <w:t>:3-</w:t>
      </w:r>
      <w:proofErr w:type="gramStart"/>
      <w:r w:rsidR="00DC12B1">
        <w:t>8 ,</w:t>
      </w:r>
      <w:proofErr w:type="gramEnd"/>
      <w:r w:rsidR="00DC12B1">
        <w:t xml:space="preserve"> one of our scriptures today and I Corinthians 12 are foundational scriptures</w:t>
      </w:r>
      <w:r w:rsidR="0038178E">
        <w:t xml:space="preserve">.  </w:t>
      </w:r>
    </w:p>
    <w:p w14:paraId="2F677504" w14:textId="4AA69498" w:rsidR="00DC12B1" w:rsidRPr="00032FBD" w:rsidRDefault="0032692A" w:rsidP="00032FBD">
      <w:pPr>
        <w:pStyle w:val="QuoteParagraph"/>
      </w:pPr>
      <w:r w:rsidRPr="0032692A">
        <w:t>For by the grace given to me I say to everyone among you not to think of yourself more highly than you ought to think, but to think with sober judgement, each according to the measure of faith that God has assigned</w:t>
      </w:r>
      <w:r w:rsidR="0038178E">
        <w:t xml:space="preserve">.  </w:t>
      </w:r>
      <w:r w:rsidRPr="00032FBD">
        <w:t>For as in one body</w:t>
      </w:r>
      <w:r w:rsidR="00032FBD">
        <w:t>,</w:t>
      </w:r>
      <w:r w:rsidRPr="00032FBD">
        <w:t xml:space="preserve"> we have many members, and not all the members have the same function, so we, who are many, are one body in Christ, and individually we are members one of another</w:t>
      </w:r>
      <w:r w:rsidR="0038178E" w:rsidRPr="00032FBD">
        <w:t xml:space="preserve">.  </w:t>
      </w:r>
      <w:r w:rsidRPr="00032FBD">
        <w:t>We have gifts that differ according to the grace given to us: prophecy, in proportion to faith; ministry, in ministering; the teacher, in teaching; the exhorter, in exhortation; the giver, in generosity; the leader, in diligence; the compassionate, in cheerfulness</w:t>
      </w:r>
      <w:r w:rsidR="00DC12B1" w:rsidRPr="00032FBD">
        <w:t>.</w:t>
      </w:r>
    </w:p>
    <w:p w14:paraId="06EC507D" w14:textId="47108965" w:rsidR="00A93803" w:rsidRPr="00DC12B1" w:rsidRDefault="002F2FC5" w:rsidP="00304224">
      <w:pPr>
        <w:pStyle w:val="NormalParagraph"/>
        <w:rPr>
          <w:rFonts w:eastAsia="Times New Roman" w:cs="Times New Roman"/>
          <w:b/>
          <w:bCs/>
          <w:i/>
          <w:iCs/>
        </w:rPr>
      </w:pPr>
      <w:r>
        <w:t xml:space="preserve">The varying gifts and strengths </w:t>
      </w:r>
      <w:r w:rsidR="00AE3BC4">
        <w:t xml:space="preserve">were to be discerned and used on behalf of the </w:t>
      </w:r>
      <w:r w:rsidR="00CC6D4A">
        <w:t>community</w:t>
      </w:r>
      <w:r w:rsidR="00735C0B">
        <w:t xml:space="preserve"> and in</w:t>
      </w:r>
      <w:r w:rsidR="00CC6D4A">
        <w:t xml:space="preserve"> </w:t>
      </w:r>
      <w:r w:rsidR="0005249C">
        <w:t xml:space="preserve">its </w:t>
      </w:r>
      <w:proofErr w:type="gramStart"/>
      <w:r w:rsidR="0005249C">
        <w:t xml:space="preserve">missions </w:t>
      </w:r>
      <w:r w:rsidR="00CC6D4A">
        <w:t>in particular</w:t>
      </w:r>
      <w:r w:rsidR="003132FC">
        <w:t>, but</w:t>
      </w:r>
      <w:proofErr w:type="gramEnd"/>
      <w:r w:rsidR="00CC6D4A">
        <w:t xml:space="preserve"> also in the world </w:t>
      </w:r>
      <w:r w:rsidR="00807A76">
        <w:t>beyond the church</w:t>
      </w:r>
      <w:r w:rsidR="0038178E">
        <w:t xml:space="preserve">.  </w:t>
      </w:r>
      <w:r w:rsidR="00D1441A">
        <w:t>In the letter to the Galatians</w:t>
      </w:r>
      <w:r w:rsidR="000D4FCB">
        <w:t xml:space="preserve"> (</w:t>
      </w:r>
      <w:r w:rsidR="007D7C34">
        <w:t xml:space="preserve">50-56 CE), </w:t>
      </w:r>
      <w:r w:rsidR="00F643DB">
        <w:t>Paul also</w:t>
      </w:r>
      <w:r w:rsidR="00D1441A">
        <w:t xml:space="preserve"> </w:t>
      </w:r>
      <w:r w:rsidR="002D19CA">
        <w:t xml:space="preserve">shared the </w:t>
      </w:r>
      <w:r w:rsidR="0015397C">
        <w:t>fruits</w:t>
      </w:r>
      <w:r w:rsidR="00DB4A09">
        <w:t xml:space="preserve">, </w:t>
      </w:r>
      <w:r w:rsidR="00DC12B1">
        <w:t xml:space="preserve">the </w:t>
      </w:r>
      <w:r w:rsidR="00DB4A09">
        <w:t xml:space="preserve">qualities, that show forth </w:t>
      </w:r>
      <w:r w:rsidR="00C84128">
        <w:t>the gifts of the community</w:t>
      </w:r>
      <w:r w:rsidR="008730D8">
        <w:t xml:space="preserve">: love peace, joy, patience, kindness, </w:t>
      </w:r>
      <w:r w:rsidR="00C53602">
        <w:t>generosity, faithfulness, patience, and self-control</w:t>
      </w:r>
      <w:r w:rsidR="00D71B66">
        <w:t>.</w:t>
      </w:r>
    </w:p>
    <w:p w14:paraId="5365EB46" w14:textId="77777777" w:rsidR="00304224" w:rsidRDefault="00A65979" w:rsidP="00304224">
      <w:pPr>
        <w:pStyle w:val="NormalParagraph"/>
      </w:pPr>
      <w:r>
        <w:t xml:space="preserve">In </w:t>
      </w:r>
      <w:r w:rsidR="00E82C81" w:rsidRPr="00304224">
        <w:rPr>
          <w:i/>
          <w:iCs/>
        </w:rPr>
        <w:t>Journey Inward, Journey O</w:t>
      </w:r>
      <w:r w:rsidR="003C57D9" w:rsidRPr="00304224">
        <w:rPr>
          <w:i/>
          <w:iCs/>
        </w:rPr>
        <w:t>u</w:t>
      </w:r>
      <w:r w:rsidR="00E82C81" w:rsidRPr="00304224">
        <w:rPr>
          <w:i/>
          <w:iCs/>
        </w:rPr>
        <w:t>tward</w:t>
      </w:r>
      <w:r>
        <w:t>, Elizabeth O’Connor wrote</w:t>
      </w:r>
      <w:r w:rsidR="005140D9">
        <w:t xml:space="preserve">, </w:t>
      </w:r>
    </w:p>
    <w:p w14:paraId="7BE899BB" w14:textId="07466B07" w:rsidR="00304224" w:rsidRDefault="005140D9" w:rsidP="00304224">
      <w:pPr>
        <w:pStyle w:val="QuoteParagraph"/>
      </w:pPr>
      <w:r>
        <w:t xml:space="preserve">The mission-oriented evangelists have cried </w:t>
      </w:r>
      <w:r w:rsidR="00142A82">
        <w:t>against</w:t>
      </w:r>
      <w:r>
        <w:t xml:space="preserve"> the churches </w:t>
      </w:r>
      <w:r w:rsidR="00DF06BB">
        <w:t xml:space="preserve">huddling in </w:t>
      </w:r>
      <w:r>
        <w:t>building</w:t>
      </w:r>
      <w:r w:rsidR="00DF06BB">
        <w:t>s</w:t>
      </w:r>
      <w:r w:rsidR="0038178E">
        <w:t xml:space="preserve">.  </w:t>
      </w:r>
      <w:r w:rsidR="00142A82">
        <w:t>They</w:t>
      </w:r>
      <w:r w:rsidR="00DC12B1">
        <w:t>, the huddled,</w:t>
      </w:r>
      <w:r w:rsidR="00142A82">
        <w:t xml:space="preserve"> do not need to be rescued from self-</w:t>
      </w:r>
      <w:r w:rsidR="00C123CA">
        <w:t>centeredness</w:t>
      </w:r>
      <w:r w:rsidR="0038178E">
        <w:t xml:space="preserve">.  </w:t>
      </w:r>
      <w:r w:rsidR="00C123CA">
        <w:t>They need to discover</w:t>
      </w:r>
      <w:r w:rsidR="0026401B">
        <w:t xml:space="preserve"> and nurture the talents in their people that will give them authentic missions.” </w:t>
      </w:r>
      <w:r w:rsidR="00CF6EE2">
        <w:t>(E</w:t>
      </w:r>
      <w:r w:rsidR="00304224">
        <w:t xml:space="preserve">lizabeth </w:t>
      </w:r>
      <w:r w:rsidR="00CF6EE2">
        <w:t>O</w:t>
      </w:r>
      <w:r w:rsidR="00304224">
        <w:t>’</w:t>
      </w:r>
      <w:r w:rsidR="00CF6EE2">
        <w:t>C</w:t>
      </w:r>
      <w:r w:rsidR="00304224">
        <w:t>onnor</w:t>
      </w:r>
      <w:r w:rsidR="00CF6EE2">
        <w:t xml:space="preserve">, </w:t>
      </w:r>
      <w:r w:rsidR="00CF6EE2" w:rsidRPr="00304224">
        <w:rPr>
          <w:i/>
        </w:rPr>
        <w:t>J</w:t>
      </w:r>
      <w:r w:rsidR="00304224" w:rsidRPr="00304224">
        <w:rPr>
          <w:i/>
        </w:rPr>
        <w:t>ourney Inward Journey Outward</w:t>
      </w:r>
      <w:r w:rsidR="00CF6EE2">
        <w:t>, p</w:t>
      </w:r>
      <w:r w:rsidR="0038178E">
        <w:t xml:space="preserve">.  </w:t>
      </w:r>
      <w:r w:rsidR="00CF6EE2">
        <w:t>36)</w:t>
      </w:r>
    </w:p>
    <w:p w14:paraId="40792021" w14:textId="77777777" w:rsidR="00304224" w:rsidRDefault="00613405" w:rsidP="00304224">
      <w:pPr>
        <w:pStyle w:val="NormalParagraph"/>
      </w:pPr>
      <w:r>
        <w:t>So, here is a call to</w:t>
      </w:r>
      <w:r w:rsidR="00AC38E9">
        <w:t xml:space="preserve"> a community to nurture and evoke </w:t>
      </w:r>
      <w:r w:rsidR="00AF3EF8">
        <w:t xml:space="preserve">the gifts and talents of </w:t>
      </w:r>
      <w:r w:rsidR="006F4FDC">
        <w:t>their members and to</w:t>
      </w:r>
      <w:r>
        <w:t xml:space="preserve"> </w:t>
      </w:r>
      <w:r w:rsidR="00AF3EF8">
        <w:t>the</w:t>
      </w:r>
      <w:r w:rsidR="00B410FD">
        <w:t>se</w:t>
      </w:r>
      <w:r w:rsidR="00AF3EF8">
        <w:t xml:space="preserve"> members</w:t>
      </w:r>
      <w:r w:rsidR="00137C97">
        <w:t xml:space="preserve"> to </w:t>
      </w:r>
      <w:r w:rsidR="00AF3EF8">
        <w:t>engage in this process</w:t>
      </w:r>
      <w:r w:rsidR="0038178E">
        <w:t xml:space="preserve">.  </w:t>
      </w:r>
      <w:r w:rsidR="007C4051">
        <w:t xml:space="preserve">Gordon said, </w:t>
      </w:r>
    </w:p>
    <w:p w14:paraId="01BBA777" w14:textId="7632CA0B" w:rsidR="00304224" w:rsidRDefault="007C4051" w:rsidP="00304224">
      <w:pPr>
        <w:pStyle w:val="QuoteParagraph"/>
      </w:pPr>
      <w:r>
        <w:t xml:space="preserve">We are to let </w:t>
      </w:r>
      <w:r w:rsidR="009B5592">
        <w:t>others know that God is for them and that they can “be”</w:t>
      </w:r>
      <w:r w:rsidR="000D1154">
        <w:t>, they can do what they were meant to do</w:t>
      </w:r>
      <w:r w:rsidR="00304224">
        <w:t xml:space="preserve"> …</w:t>
      </w:r>
      <w:r w:rsidR="0038178E">
        <w:t xml:space="preserve">  </w:t>
      </w:r>
      <w:r w:rsidR="0075497E">
        <w:t>How do we do this</w:t>
      </w:r>
      <w:r w:rsidR="0038178E">
        <w:t xml:space="preserve">?  </w:t>
      </w:r>
      <w:r w:rsidR="00D24A0F">
        <w:t xml:space="preserve">We </w:t>
      </w:r>
      <w:r w:rsidR="00C20DFA">
        <w:t xml:space="preserve">(the community) </w:t>
      </w:r>
      <w:r w:rsidR="00D24A0F">
        <w:t>begin</w:t>
      </w:r>
      <w:r w:rsidR="00304224">
        <w:t xml:space="preserve"> … </w:t>
      </w:r>
      <w:r w:rsidR="00D24A0F">
        <w:t>by exercising our own gifts.” (</w:t>
      </w:r>
      <w:r w:rsidR="00304224" w:rsidRPr="00304224">
        <w:rPr>
          <w:i/>
        </w:rPr>
        <w:t>Journey Inward Journey Outward</w:t>
      </w:r>
      <w:r w:rsidR="00D24A0F">
        <w:t>, p</w:t>
      </w:r>
      <w:r w:rsidR="0038178E">
        <w:t xml:space="preserve">.  </w:t>
      </w:r>
      <w:r w:rsidR="00D24A0F">
        <w:t>36-37)</w:t>
      </w:r>
      <w:r w:rsidR="00061CE4">
        <w:t xml:space="preserve">  </w:t>
      </w:r>
    </w:p>
    <w:p w14:paraId="68393DE7" w14:textId="01D27413" w:rsidR="00B410FD" w:rsidRDefault="00061CE4" w:rsidP="00304224">
      <w:pPr>
        <w:pStyle w:val="NormalParagraph"/>
      </w:pPr>
      <w:r>
        <w:t>in the community and in our larger lives.</w:t>
      </w:r>
    </w:p>
    <w:p w14:paraId="60CD67DA" w14:textId="77777777" w:rsidR="00304224" w:rsidRDefault="00FE744C" w:rsidP="00304224">
      <w:pPr>
        <w:pStyle w:val="NormalParagraph"/>
      </w:pPr>
      <w:r>
        <w:t xml:space="preserve">We also </w:t>
      </w:r>
      <w:r w:rsidR="00EB3C5C">
        <w:t>help folks to identify and name their gifts and strengths</w:t>
      </w:r>
      <w:r w:rsidR="008054B2">
        <w:t xml:space="preserve"> and receive </w:t>
      </w:r>
      <w:r w:rsidR="002F5770">
        <w:t xml:space="preserve">gracious </w:t>
      </w:r>
      <w:r w:rsidR="00A8425F">
        <w:t>affirmation of these gifts</w:t>
      </w:r>
      <w:r w:rsidR="00670BE0">
        <w:t xml:space="preserve"> in the mission group or in another venue</w:t>
      </w:r>
      <w:r w:rsidR="0038178E">
        <w:t xml:space="preserve">.  </w:t>
      </w:r>
      <w:r w:rsidR="00A8425F">
        <w:t xml:space="preserve">The challenge then is </w:t>
      </w:r>
      <w:r w:rsidR="00670BE0">
        <w:t xml:space="preserve">for </w:t>
      </w:r>
      <w:r w:rsidR="007059C3">
        <w:t>the individual to start using the</w:t>
      </w:r>
      <w:r w:rsidR="00F87328">
        <w:t>ir</w:t>
      </w:r>
      <w:r w:rsidR="007059C3">
        <w:t xml:space="preserve"> gifts and for the community to nurture </w:t>
      </w:r>
      <w:r w:rsidR="00C5297F">
        <w:t>the person</w:t>
      </w:r>
      <w:r w:rsidR="003537E0">
        <w:t xml:space="preserve"> in exercising these gifts</w:t>
      </w:r>
      <w:r w:rsidR="007747AA">
        <w:t xml:space="preserve"> </w:t>
      </w:r>
      <w:r w:rsidR="0043377F">
        <w:t>on behalf of God’s work in the world.</w:t>
      </w:r>
    </w:p>
    <w:p w14:paraId="42765B75" w14:textId="363F283C" w:rsidR="007758F0" w:rsidRPr="00304224" w:rsidRDefault="00F242EC" w:rsidP="00304224">
      <w:pPr>
        <w:pStyle w:val="NormalParagraph"/>
      </w:pPr>
      <w:r>
        <w:lastRenderedPageBreak/>
        <w:t>The</w:t>
      </w:r>
      <w:r w:rsidR="002712FD">
        <w:t xml:space="preserve"> I</w:t>
      </w:r>
      <w:r w:rsidR="00304224">
        <w:t>nward Outward</w:t>
      </w:r>
      <w:r w:rsidR="002712FD">
        <w:t xml:space="preserve"> Mission Group </w:t>
      </w:r>
      <w:r w:rsidR="00722D56">
        <w:t>began a gift-naming process over the summer</w:t>
      </w:r>
      <w:r w:rsidR="0038178E">
        <w:t xml:space="preserve">.  </w:t>
      </w:r>
      <w:r w:rsidR="0075297D">
        <w:t>We focused on four of the five members and have one more session to</w:t>
      </w:r>
      <w:r w:rsidR="00B54850">
        <w:t xml:space="preserve"> hold</w:t>
      </w:r>
      <w:r w:rsidR="0038178E">
        <w:t xml:space="preserve">.  </w:t>
      </w:r>
      <w:r w:rsidR="006664AA">
        <w:t>One of the gifts of these sessions has been the summary of responses to each of the four people</w:t>
      </w:r>
      <w:r w:rsidR="0038178E">
        <w:t xml:space="preserve">.  </w:t>
      </w:r>
      <w:r w:rsidR="00DC12B1">
        <w:t>At the top of the list, Kate, our moderator, included as an introduct</w:t>
      </w:r>
      <w:r w:rsidR="00E474B8">
        <w:t xml:space="preserve">ory </w:t>
      </w:r>
      <w:r w:rsidR="00DC12B1">
        <w:t>sentence that pointed to the essence of each o</w:t>
      </w:r>
      <w:r w:rsidR="00E474B8">
        <w:t>f</w:t>
      </w:r>
      <w:r w:rsidR="00DC12B1">
        <w:t xml:space="preserve"> the four members</w:t>
      </w:r>
      <w:r w:rsidR="0038178E">
        <w:t xml:space="preserve">.  </w:t>
      </w:r>
      <w:r w:rsidR="00E878D6">
        <w:t>With permission, I share these</w:t>
      </w:r>
      <w:r w:rsidR="00C61FBC">
        <w:t xml:space="preserve"> as </w:t>
      </w:r>
      <w:r w:rsidR="005550AF">
        <w:t>a</w:t>
      </w:r>
      <w:r w:rsidR="006B0A03">
        <w:t>n example of the richness</w:t>
      </w:r>
      <w:r w:rsidR="005550AF">
        <w:t xml:space="preserve"> </w:t>
      </w:r>
      <w:r w:rsidR="006B0A03">
        <w:t xml:space="preserve">of these persons’ </w:t>
      </w:r>
      <w:r w:rsidR="005550AF">
        <w:t>gift</w:t>
      </w:r>
      <w:r w:rsidR="006B0A03">
        <w:t>s and the affirmation it provides to the individual member</w:t>
      </w:r>
      <w:r w:rsidR="0038178E">
        <w:t xml:space="preserve">.  </w:t>
      </w:r>
    </w:p>
    <w:p w14:paraId="42ACCD9F" w14:textId="0182EAA0" w:rsidR="005550AF" w:rsidRPr="00D37636" w:rsidRDefault="00874389" w:rsidP="00874389">
      <w:pPr>
        <w:pStyle w:val="ListParagraph"/>
        <w:numPr>
          <w:ilvl w:val="0"/>
          <w:numId w:val="28"/>
        </w:numPr>
      </w:pPr>
      <w:r w:rsidRPr="00D37636">
        <w:t xml:space="preserve">May we all, </w:t>
      </w:r>
      <w:proofErr w:type="gramStart"/>
      <w:r w:rsidRPr="00D37636">
        <w:t>individuals</w:t>
      </w:r>
      <w:proofErr w:type="gramEnd"/>
      <w:r w:rsidRPr="00D37636">
        <w:t xml:space="preserve"> and </w:t>
      </w:r>
      <w:r w:rsidR="000407D0" w:rsidRPr="00D37636">
        <w:t>institutions</w:t>
      </w:r>
      <w:r w:rsidRPr="00D37636">
        <w:t>, live from our essence, the treasure within.</w:t>
      </w:r>
    </w:p>
    <w:p w14:paraId="6BF66440" w14:textId="1A609A2E" w:rsidR="00874389" w:rsidRPr="00D37636" w:rsidRDefault="00874389" w:rsidP="00874389">
      <w:pPr>
        <w:pStyle w:val="ListParagraph"/>
        <w:numPr>
          <w:ilvl w:val="0"/>
          <w:numId w:val="28"/>
        </w:numPr>
      </w:pPr>
      <w:r w:rsidRPr="00D37636">
        <w:t>Know that you are God’s Beloved and God holds you closely.</w:t>
      </w:r>
    </w:p>
    <w:p w14:paraId="4A947F59" w14:textId="556BBAF2" w:rsidR="00874389" w:rsidRPr="00D37636" w:rsidRDefault="00C13DE8" w:rsidP="00874389">
      <w:pPr>
        <w:pStyle w:val="ListParagraph"/>
        <w:numPr>
          <w:ilvl w:val="0"/>
          <w:numId w:val="28"/>
        </w:numPr>
      </w:pPr>
      <w:r w:rsidRPr="00D37636">
        <w:t>Let us tend to the flame tenderly, not forgetting who we are and what we stand for.</w:t>
      </w:r>
    </w:p>
    <w:p w14:paraId="2A526174" w14:textId="117EC428" w:rsidR="00C13DE8" w:rsidRPr="00D37636" w:rsidRDefault="00CD349D" w:rsidP="00874389">
      <w:pPr>
        <w:pStyle w:val="ListParagraph"/>
        <w:numPr>
          <w:ilvl w:val="0"/>
          <w:numId w:val="28"/>
        </w:numPr>
      </w:pPr>
      <w:r w:rsidRPr="00D37636">
        <w:t>The most I can do is grieve for the sorrows of this fallen and sinful world that makes people unlovable and violent, acting with compassion knowing we</w:t>
      </w:r>
      <w:r>
        <w:rPr>
          <w:sz w:val="28"/>
          <w:szCs w:val="28"/>
        </w:rPr>
        <w:t xml:space="preserve"> </w:t>
      </w:r>
      <w:r w:rsidRPr="00D37636">
        <w:t>all live under God’s grace.</w:t>
      </w:r>
    </w:p>
    <w:p w14:paraId="445A9C3C" w14:textId="1F6CB262" w:rsidR="00DB5100" w:rsidRDefault="000E16BF" w:rsidP="00D37636">
      <w:pPr>
        <w:pStyle w:val="QuoteParagraph"/>
      </w:pPr>
      <w:r w:rsidRPr="00090950">
        <w:t xml:space="preserve">We have </w:t>
      </w:r>
      <w:r w:rsidR="00D37636">
        <w:t xml:space="preserve">… </w:t>
      </w:r>
      <w:r w:rsidRPr="00090950">
        <w:t>gifts God has given us [beyond just the personal], gifts from the past of language, story, sacrament, knowledge</w:t>
      </w:r>
      <w:r>
        <w:t>,</w:t>
      </w:r>
      <w:r w:rsidRPr="00090950">
        <w:t xml:space="preserve"> art</w:t>
      </w:r>
      <w:r>
        <w:t xml:space="preserve">, </w:t>
      </w:r>
      <w:r w:rsidRPr="00090950">
        <w:t>music</w:t>
      </w:r>
      <w:r>
        <w:t>,</w:t>
      </w:r>
      <w:r w:rsidRPr="00090950">
        <w:t xml:space="preserve"> the built environment, gifts from the present of people’s time, talents, money, commitment, prayer</w:t>
      </w:r>
      <w:r>
        <w:t xml:space="preserve">, </w:t>
      </w:r>
      <w:r w:rsidRPr="00090950">
        <w:t>goodwill</w:t>
      </w:r>
      <w:r w:rsidR="006B0A03">
        <w:t>, shalom</w:t>
      </w:r>
      <w:r w:rsidR="00D37636">
        <w:t xml:space="preserve"> — </w:t>
      </w:r>
      <w:proofErr w:type="gramStart"/>
      <w:r w:rsidRPr="00090950">
        <w:t>we  have</w:t>
      </w:r>
      <w:proofErr w:type="gramEnd"/>
      <w:r w:rsidRPr="00090950">
        <w:t xml:space="preserve"> all of these</w:t>
      </w:r>
      <w:r w:rsidR="00D37636">
        <w:t xml:space="preserve">. … </w:t>
      </w:r>
      <w:r w:rsidRPr="00090950">
        <w:t xml:space="preserve">How do we order these in the service of Jesus and in solidarity with </w:t>
      </w:r>
      <w:r>
        <w:t>G</w:t>
      </w:r>
      <w:r w:rsidRPr="00090950">
        <w:t>od’s purposes of justice and love as central to our common life</w:t>
      </w:r>
      <w:r w:rsidR="0038178E">
        <w:t xml:space="preserve">.  </w:t>
      </w:r>
      <w:r w:rsidRPr="00A33AE0">
        <w:t>(</w:t>
      </w:r>
      <w:proofErr w:type="gramStart"/>
      <w:r w:rsidRPr="00A33AE0">
        <w:t>adapted</w:t>
      </w:r>
      <w:proofErr w:type="gramEnd"/>
      <w:r w:rsidRPr="00A33AE0">
        <w:t xml:space="preserve"> from </w:t>
      </w:r>
      <w:r w:rsidRPr="00D37636">
        <w:rPr>
          <w:i/>
          <w:iCs/>
        </w:rPr>
        <w:t>Living By the Rule, The Rule of the Iona Community</w:t>
      </w:r>
      <w:r w:rsidRPr="00A33AE0">
        <w:t>, p</w:t>
      </w:r>
      <w:r w:rsidR="0038178E">
        <w:t xml:space="preserve">.  </w:t>
      </w:r>
      <w:r w:rsidRPr="00A33AE0">
        <w:t>15 by Kathy Galloway)</w:t>
      </w:r>
    </w:p>
    <w:p w14:paraId="681FB66A" w14:textId="000F4EB0" w:rsidR="00303746" w:rsidRDefault="00303746" w:rsidP="00D37636">
      <w:pPr>
        <w:pStyle w:val="FlushParagraph"/>
      </w:pPr>
      <w:r>
        <w:t xml:space="preserve">I want to end with a poem by Ranier Marie </w:t>
      </w:r>
      <w:r w:rsidR="0007370E">
        <w:t>Rilke</w:t>
      </w:r>
    </w:p>
    <w:p w14:paraId="64232320" w14:textId="297FB4B9" w:rsidR="00586856" w:rsidRPr="007B71BA" w:rsidRDefault="00E51AA8">
      <w:pPr>
        <w:rPr>
          <w:sz w:val="28"/>
          <w:szCs w:val="28"/>
        </w:rPr>
      </w:pPr>
      <w:r>
        <w:tab/>
        <w:t>God speaks to each of us as God makes us,</w:t>
      </w:r>
      <w:r w:rsidR="00CA41C9">
        <w:br/>
      </w:r>
      <w:r>
        <w:tab/>
      </w:r>
      <w:r w:rsidR="00D72928">
        <w:t>Then walks with us silently out of the night.</w:t>
      </w:r>
      <w:r w:rsidR="00CA41C9">
        <w:br/>
      </w:r>
      <w:r w:rsidR="00D72928">
        <w:tab/>
        <w:t>These are the words we dimly hear:</w:t>
      </w:r>
      <w:r w:rsidR="00CA41C9">
        <w:br/>
      </w:r>
      <w:r w:rsidR="00D72928">
        <w:tab/>
        <w:t>You, sent out beyond your recall,</w:t>
      </w:r>
      <w:r w:rsidR="00CA41C9">
        <w:br/>
      </w:r>
      <w:r w:rsidR="00D72928">
        <w:tab/>
        <w:t>Go to the limits of your longing.</w:t>
      </w:r>
      <w:r w:rsidR="00CA41C9">
        <w:br/>
      </w:r>
      <w:r w:rsidR="00D72928">
        <w:tab/>
      </w:r>
      <w:r w:rsidR="00026728">
        <w:t>Embody me.</w:t>
      </w:r>
      <w:r w:rsidR="00CA41C9">
        <w:br/>
      </w:r>
      <w:r w:rsidR="00026728">
        <w:tab/>
        <w:t>Flare up like a flame</w:t>
      </w:r>
      <w:r w:rsidR="0040040C">
        <w:t>,</w:t>
      </w:r>
      <w:r w:rsidR="00CA41C9">
        <w:br/>
      </w:r>
      <w:r w:rsidR="00026728">
        <w:tab/>
      </w:r>
      <w:r w:rsidR="0040040C">
        <w:t>a</w:t>
      </w:r>
      <w:r w:rsidR="00026728">
        <w:t>nd make big sh</w:t>
      </w:r>
      <w:r w:rsidR="008F0E7A">
        <w:t xml:space="preserve">adows </w:t>
      </w:r>
      <w:r w:rsidR="005D51E7">
        <w:t>I</w:t>
      </w:r>
      <w:r w:rsidR="008F0E7A">
        <w:t xml:space="preserve"> can move in.</w:t>
      </w:r>
      <w:r w:rsidR="00CA41C9">
        <w:br/>
      </w:r>
      <w:r w:rsidR="00787E27">
        <w:tab/>
        <w:t>Let everything happen to you: beauty and terror.</w:t>
      </w:r>
      <w:r w:rsidR="00CA41C9">
        <w:br/>
      </w:r>
      <w:r w:rsidR="00BA7C44">
        <w:tab/>
        <w:t>Just keep going</w:t>
      </w:r>
      <w:r w:rsidR="0038178E">
        <w:t xml:space="preserve">.  </w:t>
      </w:r>
      <w:r w:rsidR="00BA7C44">
        <w:t>No feeling is final.</w:t>
      </w:r>
      <w:r w:rsidR="00CA41C9">
        <w:br/>
      </w:r>
      <w:r w:rsidR="00BA7C44">
        <w:tab/>
        <w:t>Don’t let yourself lose me.</w:t>
      </w:r>
      <w:r w:rsidR="00CA41C9">
        <w:br/>
      </w:r>
      <w:r w:rsidR="00BA7C44">
        <w:tab/>
        <w:t>Nearby is the country they call life.</w:t>
      </w:r>
      <w:r w:rsidR="00CA41C9">
        <w:br/>
      </w:r>
      <w:r w:rsidR="00BA7C44">
        <w:tab/>
        <w:t>You will know it</w:t>
      </w:r>
      <w:r w:rsidR="0071394C">
        <w:t xml:space="preserve"> by its seriousness.</w:t>
      </w:r>
      <w:r w:rsidR="00CA41C9">
        <w:br/>
      </w:r>
      <w:r w:rsidR="0071394C">
        <w:tab/>
        <w:t>Give me your hand.</w:t>
      </w:r>
      <w:r w:rsidR="00CA41C9">
        <w:rPr>
          <w:sz w:val="28"/>
          <w:szCs w:val="28"/>
        </w:rPr>
        <w:br/>
      </w:r>
    </w:p>
    <w:sectPr w:rsidR="00586856" w:rsidRPr="007B71BA" w:rsidSect="00D546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AF30" w14:textId="77777777" w:rsidR="00250F2E" w:rsidRDefault="00250F2E" w:rsidP="00521184">
      <w:r>
        <w:separator/>
      </w:r>
    </w:p>
  </w:endnote>
  <w:endnote w:type="continuationSeparator" w:id="0">
    <w:p w14:paraId="5573B504" w14:textId="77777777" w:rsidR="00250F2E" w:rsidRDefault="00250F2E" w:rsidP="0052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435755"/>
      <w:docPartObj>
        <w:docPartGallery w:val="Page Numbers (Bottom of Page)"/>
        <w:docPartUnique/>
      </w:docPartObj>
    </w:sdtPr>
    <w:sdtEndPr>
      <w:rPr>
        <w:noProof/>
      </w:rPr>
    </w:sdtEndPr>
    <w:sdtContent>
      <w:p w14:paraId="19101E92" w14:textId="56F35AC5" w:rsidR="00521184" w:rsidRDefault="005211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1933E" w14:textId="77777777" w:rsidR="00521184" w:rsidRDefault="0052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55B3" w14:textId="77777777" w:rsidR="00250F2E" w:rsidRDefault="00250F2E" w:rsidP="00521184">
      <w:r>
        <w:separator/>
      </w:r>
    </w:p>
  </w:footnote>
  <w:footnote w:type="continuationSeparator" w:id="0">
    <w:p w14:paraId="2D7CB7E0" w14:textId="77777777" w:rsidR="00250F2E" w:rsidRDefault="00250F2E" w:rsidP="0052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96D9" w14:textId="77777777" w:rsidR="00D37636" w:rsidRDefault="00D37636" w:rsidP="00D37636">
    <w:pPr>
      <w:pStyle w:val="Header"/>
      <w:tabs>
        <w:tab w:val="right" w:pos="92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26" w15:restartNumberingAfterBreak="0">
    <w:nsid w:val="4C2B5362"/>
    <w:multiLevelType w:val="hybridMultilevel"/>
    <w:tmpl w:val="EA00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E6BAB"/>
    <w:multiLevelType w:val="hybridMultilevel"/>
    <w:tmpl w:val="77A6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29" w15:restartNumberingAfterBreak="0">
    <w:nsid w:val="540D3737"/>
    <w:multiLevelType w:val="hybridMultilevel"/>
    <w:tmpl w:val="3620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4" w15:restartNumberingAfterBreak="0">
    <w:nsid w:val="6BB706F4"/>
    <w:multiLevelType w:val="multilevel"/>
    <w:tmpl w:val="CD606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53265360">
    <w:abstractNumId w:val="30"/>
  </w:num>
  <w:num w:numId="2" w16cid:durableId="389889028">
    <w:abstractNumId w:val="12"/>
  </w:num>
  <w:num w:numId="3" w16cid:durableId="2127581657">
    <w:abstractNumId w:val="10"/>
  </w:num>
  <w:num w:numId="4" w16cid:durableId="768501986">
    <w:abstractNumId w:val="36"/>
  </w:num>
  <w:num w:numId="5" w16cid:durableId="1794520990">
    <w:abstractNumId w:val="14"/>
  </w:num>
  <w:num w:numId="6" w16cid:durableId="1147405598">
    <w:abstractNumId w:val="20"/>
  </w:num>
  <w:num w:numId="7" w16cid:durableId="2068915009">
    <w:abstractNumId w:val="24"/>
  </w:num>
  <w:num w:numId="8" w16cid:durableId="314339520">
    <w:abstractNumId w:val="9"/>
  </w:num>
  <w:num w:numId="9" w16cid:durableId="202013836">
    <w:abstractNumId w:val="7"/>
  </w:num>
  <w:num w:numId="10" w16cid:durableId="220294548">
    <w:abstractNumId w:val="6"/>
  </w:num>
  <w:num w:numId="11" w16cid:durableId="1332027156">
    <w:abstractNumId w:val="5"/>
  </w:num>
  <w:num w:numId="12" w16cid:durableId="982197745">
    <w:abstractNumId w:val="4"/>
  </w:num>
  <w:num w:numId="13" w16cid:durableId="1671759135">
    <w:abstractNumId w:val="8"/>
  </w:num>
  <w:num w:numId="14" w16cid:durableId="445808241">
    <w:abstractNumId w:val="3"/>
  </w:num>
  <w:num w:numId="15" w16cid:durableId="394355985">
    <w:abstractNumId w:val="2"/>
  </w:num>
  <w:num w:numId="16" w16cid:durableId="711225171">
    <w:abstractNumId w:val="1"/>
  </w:num>
  <w:num w:numId="17" w16cid:durableId="1270118516">
    <w:abstractNumId w:val="0"/>
  </w:num>
  <w:num w:numId="18" w16cid:durableId="516847559">
    <w:abstractNumId w:val="17"/>
  </w:num>
  <w:num w:numId="19" w16cid:durableId="1498693934">
    <w:abstractNumId w:val="19"/>
  </w:num>
  <w:num w:numId="20" w16cid:durableId="866522578">
    <w:abstractNumId w:val="32"/>
  </w:num>
  <w:num w:numId="21" w16cid:durableId="335380223">
    <w:abstractNumId w:val="23"/>
  </w:num>
  <w:num w:numId="22" w16cid:durableId="1651910252">
    <w:abstractNumId w:val="11"/>
  </w:num>
  <w:num w:numId="23" w16cid:durableId="652417962">
    <w:abstractNumId w:val="38"/>
  </w:num>
  <w:num w:numId="24" w16cid:durableId="781656695">
    <w:abstractNumId w:val="15"/>
  </w:num>
  <w:num w:numId="25" w16cid:durableId="1936550045">
    <w:abstractNumId w:val="34"/>
  </w:num>
  <w:num w:numId="26" w16cid:durableId="1812942879">
    <w:abstractNumId w:val="26"/>
  </w:num>
  <w:num w:numId="27" w16cid:durableId="2000574450">
    <w:abstractNumId w:val="29"/>
  </w:num>
  <w:num w:numId="28" w16cid:durableId="1458839462">
    <w:abstractNumId w:val="27"/>
  </w:num>
  <w:num w:numId="29" w16cid:durableId="1819227440">
    <w:abstractNumId w:val="37"/>
  </w:num>
  <w:num w:numId="30" w16cid:durableId="939992023">
    <w:abstractNumId w:val="31"/>
  </w:num>
  <w:num w:numId="31" w16cid:durableId="871265644">
    <w:abstractNumId w:val="16"/>
  </w:num>
  <w:num w:numId="32" w16cid:durableId="807629483">
    <w:abstractNumId w:val="28"/>
  </w:num>
  <w:num w:numId="33" w16cid:durableId="2125340602">
    <w:abstractNumId w:val="13"/>
  </w:num>
  <w:num w:numId="34" w16cid:durableId="570776529">
    <w:abstractNumId w:val="21"/>
  </w:num>
  <w:num w:numId="35" w16cid:durableId="1578711564">
    <w:abstractNumId w:val="25"/>
  </w:num>
  <w:num w:numId="36" w16cid:durableId="549920226">
    <w:abstractNumId w:val="35"/>
  </w:num>
  <w:num w:numId="37" w16cid:durableId="1442996842">
    <w:abstractNumId w:val="18"/>
  </w:num>
  <w:num w:numId="38" w16cid:durableId="1118067666">
    <w:abstractNumId w:val="33"/>
  </w:num>
  <w:num w:numId="39" w16cid:durableId="1721324851">
    <w:abstractNumId w:val="22"/>
  </w:num>
  <w:num w:numId="40" w16cid:durableId="8788568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BA"/>
    <w:rsid w:val="0000105A"/>
    <w:rsid w:val="00002013"/>
    <w:rsid w:val="00003485"/>
    <w:rsid w:val="00004273"/>
    <w:rsid w:val="00010E57"/>
    <w:rsid w:val="00011915"/>
    <w:rsid w:val="000231DF"/>
    <w:rsid w:val="0002362C"/>
    <w:rsid w:val="00026728"/>
    <w:rsid w:val="00032FBD"/>
    <w:rsid w:val="000407D0"/>
    <w:rsid w:val="00040BB0"/>
    <w:rsid w:val="00047347"/>
    <w:rsid w:val="00047452"/>
    <w:rsid w:val="00050E53"/>
    <w:rsid w:val="0005249C"/>
    <w:rsid w:val="00056181"/>
    <w:rsid w:val="00057786"/>
    <w:rsid w:val="00061CE4"/>
    <w:rsid w:val="00063E1A"/>
    <w:rsid w:val="000655CC"/>
    <w:rsid w:val="00065EE5"/>
    <w:rsid w:val="00066618"/>
    <w:rsid w:val="00072C82"/>
    <w:rsid w:val="0007370E"/>
    <w:rsid w:val="0007636B"/>
    <w:rsid w:val="00080133"/>
    <w:rsid w:val="00090950"/>
    <w:rsid w:val="000A0142"/>
    <w:rsid w:val="000A18BB"/>
    <w:rsid w:val="000A2AE6"/>
    <w:rsid w:val="000A664D"/>
    <w:rsid w:val="000A6751"/>
    <w:rsid w:val="000B1D3E"/>
    <w:rsid w:val="000B3F95"/>
    <w:rsid w:val="000C0BD3"/>
    <w:rsid w:val="000C15BA"/>
    <w:rsid w:val="000C7CF7"/>
    <w:rsid w:val="000D01B8"/>
    <w:rsid w:val="000D1154"/>
    <w:rsid w:val="000D4FCB"/>
    <w:rsid w:val="000D78C3"/>
    <w:rsid w:val="000D7E1A"/>
    <w:rsid w:val="000E0CAF"/>
    <w:rsid w:val="000E0E78"/>
    <w:rsid w:val="000E16BF"/>
    <w:rsid w:val="000E1D19"/>
    <w:rsid w:val="000F08FC"/>
    <w:rsid w:val="000F7B61"/>
    <w:rsid w:val="000F7BFE"/>
    <w:rsid w:val="001009BA"/>
    <w:rsid w:val="0010497E"/>
    <w:rsid w:val="001054FA"/>
    <w:rsid w:val="00110D31"/>
    <w:rsid w:val="001121CC"/>
    <w:rsid w:val="00114ABD"/>
    <w:rsid w:val="001231AC"/>
    <w:rsid w:val="00124F93"/>
    <w:rsid w:val="001308C4"/>
    <w:rsid w:val="0013167E"/>
    <w:rsid w:val="00131C97"/>
    <w:rsid w:val="001353EF"/>
    <w:rsid w:val="00137C97"/>
    <w:rsid w:val="00142A82"/>
    <w:rsid w:val="001462E7"/>
    <w:rsid w:val="00147B00"/>
    <w:rsid w:val="0015397C"/>
    <w:rsid w:val="001579A8"/>
    <w:rsid w:val="00163A49"/>
    <w:rsid w:val="001669C9"/>
    <w:rsid w:val="00171A41"/>
    <w:rsid w:val="00171C3A"/>
    <w:rsid w:val="001732CC"/>
    <w:rsid w:val="00186C9E"/>
    <w:rsid w:val="00186D30"/>
    <w:rsid w:val="00192DCF"/>
    <w:rsid w:val="00197A97"/>
    <w:rsid w:val="001A3D45"/>
    <w:rsid w:val="001B6954"/>
    <w:rsid w:val="001C1A3F"/>
    <w:rsid w:val="001D5110"/>
    <w:rsid w:val="001E22FF"/>
    <w:rsid w:val="001E3A0E"/>
    <w:rsid w:val="001E6931"/>
    <w:rsid w:val="001E71A3"/>
    <w:rsid w:val="001F3B33"/>
    <w:rsid w:val="001F5046"/>
    <w:rsid w:val="0020362B"/>
    <w:rsid w:val="0020523F"/>
    <w:rsid w:val="002078AC"/>
    <w:rsid w:val="00207BC0"/>
    <w:rsid w:val="00210ED1"/>
    <w:rsid w:val="00214749"/>
    <w:rsid w:val="0021656B"/>
    <w:rsid w:val="00223958"/>
    <w:rsid w:val="002264B0"/>
    <w:rsid w:val="0023370D"/>
    <w:rsid w:val="002367D3"/>
    <w:rsid w:val="00237E8F"/>
    <w:rsid w:val="00243990"/>
    <w:rsid w:val="00244AA4"/>
    <w:rsid w:val="00245123"/>
    <w:rsid w:val="00247781"/>
    <w:rsid w:val="00250F2E"/>
    <w:rsid w:val="0026172C"/>
    <w:rsid w:val="00261D2F"/>
    <w:rsid w:val="00262414"/>
    <w:rsid w:val="002634BA"/>
    <w:rsid w:val="0026401B"/>
    <w:rsid w:val="00264A88"/>
    <w:rsid w:val="00270D26"/>
    <w:rsid w:val="00271025"/>
    <w:rsid w:val="00271257"/>
    <w:rsid w:val="002712FD"/>
    <w:rsid w:val="002761F7"/>
    <w:rsid w:val="00276654"/>
    <w:rsid w:val="00287C68"/>
    <w:rsid w:val="00292470"/>
    <w:rsid w:val="00296499"/>
    <w:rsid w:val="00296B8D"/>
    <w:rsid w:val="002A1070"/>
    <w:rsid w:val="002A186A"/>
    <w:rsid w:val="002A2B61"/>
    <w:rsid w:val="002A2CEB"/>
    <w:rsid w:val="002A406C"/>
    <w:rsid w:val="002A56DB"/>
    <w:rsid w:val="002A5B05"/>
    <w:rsid w:val="002B05A5"/>
    <w:rsid w:val="002C0D8C"/>
    <w:rsid w:val="002C6A48"/>
    <w:rsid w:val="002D0183"/>
    <w:rsid w:val="002D0AEC"/>
    <w:rsid w:val="002D19CA"/>
    <w:rsid w:val="002D3A8A"/>
    <w:rsid w:val="002D5772"/>
    <w:rsid w:val="002E4DFE"/>
    <w:rsid w:val="002F2FC5"/>
    <w:rsid w:val="002F35A2"/>
    <w:rsid w:val="002F5770"/>
    <w:rsid w:val="00303746"/>
    <w:rsid w:val="00304224"/>
    <w:rsid w:val="00310C0D"/>
    <w:rsid w:val="0031138E"/>
    <w:rsid w:val="003120E9"/>
    <w:rsid w:val="003132FC"/>
    <w:rsid w:val="00317170"/>
    <w:rsid w:val="003179D9"/>
    <w:rsid w:val="0032367C"/>
    <w:rsid w:val="00324399"/>
    <w:rsid w:val="0032692A"/>
    <w:rsid w:val="00330AC1"/>
    <w:rsid w:val="003354BC"/>
    <w:rsid w:val="00337927"/>
    <w:rsid w:val="00340D28"/>
    <w:rsid w:val="00345FB5"/>
    <w:rsid w:val="003537E0"/>
    <w:rsid w:val="0035382D"/>
    <w:rsid w:val="00360880"/>
    <w:rsid w:val="0036255B"/>
    <w:rsid w:val="003625A5"/>
    <w:rsid w:val="00362CE9"/>
    <w:rsid w:val="00364FCC"/>
    <w:rsid w:val="0036757E"/>
    <w:rsid w:val="00372BDA"/>
    <w:rsid w:val="0037680C"/>
    <w:rsid w:val="0037710A"/>
    <w:rsid w:val="00377C3F"/>
    <w:rsid w:val="0038178E"/>
    <w:rsid w:val="00381DDA"/>
    <w:rsid w:val="00382DEC"/>
    <w:rsid w:val="00387BF7"/>
    <w:rsid w:val="0039065A"/>
    <w:rsid w:val="00394283"/>
    <w:rsid w:val="003949EF"/>
    <w:rsid w:val="00394A7A"/>
    <w:rsid w:val="003950BE"/>
    <w:rsid w:val="00395806"/>
    <w:rsid w:val="003A1234"/>
    <w:rsid w:val="003A193B"/>
    <w:rsid w:val="003B1E9B"/>
    <w:rsid w:val="003B4DD7"/>
    <w:rsid w:val="003B5773"/>
    <w:rsid w:val="003B6F8B"/>
    <w:rsid w:val="003B7904"/>
    <w:rsid w:val="003C25AE"/>
    <w:rsid w:val="003C57D9"/>
    <w:rsid w:val="003C586F"/>
    <w:rsid w:val="003C5AFF"/>
    <w:rsid w:val="003D0DF7"/>
    <w:rsid w:val="003D752E"/>
    <w:rsid w:val="003E399D"/>
    <w:rsid w:val="003E4F79"/>
    <w:rsid w:val="003E62D1"/>
    <w:rsid w:val="003E7C1E"/>
    <w:rsid w:val="003F5A28"/>
    <w:rsid w:val="003F620A"/>
    <w:rsid w:val="0040040C"/>
    <w:rsid w:val="004016A8"/>
    <w:rsid w:val="00405AB1"/>
    <w:rsid w:val="00405C7D"/>
    <w:rsid w:val="00405DE9"/>
    <w:rsid w:val="00407773"/>
    <w:rsid w:val="00407F05"/>
    <w:rsid w:val="00412604"/>
    <w:rsid w:val="00417891"/>
    <w:rsid w:val="00421520"/>
    <w:rsid w:val="004256B5"/>
    <w:rsid w:val="00426026"/>
    <w:rsid w:val="0042633B"/>
    <w:rsid w:val="00427EEF"/>
    <w:rsid w:val="0043377F"/>
    <w:rsid w:val="004431D6"/>
    <w:rsid w:val="004452D5"/>
    <w:rsid w:val="0044636A"/>
    <w:rsid w:val="00446422"/>
    <w:rsid w:val="004478BC"/>
    <w:rsid w:val="00450DAD"/>
    <w:rsid w:val="004511ED"/>
    <w:rsid w:val="004523E4"/>
    <w:rsid w:val="00452505"/>
    <w:rsid w:val="0045537A"/>
    <w:rsid w:val="00457D28"/>
    <w:rsid w:val="00461E34"/>
    <w:rsid w:val="004655C0"/>
    <w:rsid w:val="00467CC8"/>
    <w:rsid w:val="00473B96"/>
    <w:rsid w:val="0048654C"/>
    <w:rsid w:val="00487E49"/>
    <w:rsid w:val="0049137C"/>
    <w:rsid w:val="004A35A6"/>
    <w:rsid w:val="004A4723"/>
    <w:rsid w:val="004A5859"/>
    <w:rsid w:val="004B4BE3"/>
    <w:rsid w:val="004B6EB9"/>
    <w:rsid w:val="004C3C7B"/>
    <w:rsid w:val="004D10F1"/>
    <w:rsid w:val="004D1143"/>
    <w:rsid w:val="004D1215"/>
    <w:rsid w:val="004D291D"/>
    <w:rsid w:val="004D3388"/>
    <w:rsid w:val="004D4956"/>
    <w:rsid w:val="004D58B2"/>
    <w:rsid w:val="004E1DF0"/>
    <w:rsid w:val="004E25E1"/>
    <w:rsid w:val="004E33C0"/>
    <w:rsid w:val="004E4302"/>
    <w:rsid w:val="004F0259"/>
    <w:rsid w:val="004F21EB"/>
    <w:rsid w:val="004F4371"/>
    <w:rsid w:val="005000D1"/>
    <w:rsid w:val="00501E6B"/>
    <w:rsid w:val="00504E04"/>
    <w:rsid w:val="00505867"/>
    <w:rsid w:val="0051320A"/>
    <w:rsid w:val="005140D9"/>
    <w:rsid w:val="00515FE9"/>
    <w:rsid w:val="0051677A"/>
    <w:rsid w:val="0051713C"/>
    <w:rsid w:val="00521184"/>
    <w:rsid w:val="00523A7F"/>
    <w:rsid w:val="005251F2"/>
    <w:rsid w:val="005258FC"/>
    <w:rsid w:val="00530AAB"/>
    <w:rsid w:val="005400DB"/>
    <w:rsid w:val="00542207"/>
    <w:rsid w:val="0054618A"/>
    <w:rsid w:val="00547E75"/>
    <w:rsid w:val="00554440"/>
    <w:rsid w:val="005550AF"/>
    <w:rsid w:val="005560D4"/>
    <w:rsid w:val="00557091"/>
    <w:rsid w:val="005627BF"/>
    <w:rsid w:val="00564720"/>
    <w:rsid w:val="00567E58"/>
    <w:rsid w:val="00586856"/>
    <w:rsid w:val="005905B9"/>
    <w:rsid w:val="00590B2C"/>
    <w:rsid w:val="005935FA"/>
    <w:rsid w:val="00594A92"/>
    <w:rsid w:val="005A10B6"/>
    <w:rsid w:val="005A4163"/>
    <w:rsid w:val="005B010C"/>
    <w:rsid w:val="005B06C1"/>
    <w:rsid w:val="005B1FDA"/>
    <w:rsid w:val="005B2D71"/>
    <w:rsid w:val="005B45D3"/>
    <w:rsid w:val="005B7D2F"/>
    <w:rsid w:val="005C06D0"/>
    <w:rsid w:val="005C0E78"/>
    <w:rsid w:val="005C301B"/>
    <w:rsid w:val="005C550B"/>
    <w:rsid w:val="005C6EB2"/>
    <w:rsid w:val="005D2A13"/>
    <w:rsid w:val="005D4308"/>
    <w:rsid w:val="005D51E7"/>
    <w:rsid w:val="005D6CB6"/>
    <w:rsid w:val="005D744A"/>
    <w:rsid w:val="005E3D04"/>
    <w:rsid w:val="005E746D"/>
    <w:rsid w:val="005E7910"/>
    <w:rsid w:val="005F07A5"/>
    <w:rsid w:val="005F1D9F"/>
    <w:rsid w:val="005F5972"/>
    <w:rsid w:val="0060749B"/>
    <w:rsid w:val="00607FC0"/>
    <w:rsid w:val="00611A02"/>
    <w:rsid w:val="00612946"/>
    <w:rsid w:val="00613405"/>
    <w:rsid w:val="006219F8"/>
    <w:rsid w:val="00623E37"/>
    <w:rsid w:val="00626FA8"/>
    <w:rsid w:val="0063010E"/>
    <w:rsid w:val="00634285"/>
    <w:rsid w:val="00634805"/>
    <w:rsid w:val="00643A12"/>
    <w:rsid w:val="00644B80"/>
    <w:rsid w:val="00645252"/>
    <w:rsid w:val="0064755F"/>
    <w:rsid w:val="00651A6B"/>
    <w:rsid w:val="006571F7"/>
    <w:rsid w:val="00662165"/>
    <w:rsid w:val="0066258C"/>
    <w:rsid w:val="006664AA"/>
    <w:rsid w:val="006706E5"/>
    <w:rsid w:val="00670BE0"/>
    <w:rsid w:val="00672AC1"/>
    <w:rsid w:val="006756D8"/>
    <w:rsid w:val="00676A94"/>
    <w:rsid w:val="0068273B"/>
    <w:rsid w:val="0068288D"/>
    <w:rsid w:val="006837F2"/>
    <w:rsid w:val="006849D8"/>
    <w:rsid w:val="00687AE1"/>
    <w:rsid w:val="00690480"/>
    <w:rsid w:val="0069173C"/>
    <w:rsid w:val="00693B6A"/>
    <w:rsid w:val="006A4A6E"/>
    <w:rsid w:val="006A4C81"/>
    <w:rsid w:val="006A4F1F"/>
    <w:rsid w:val="006B0A03"/>
    <w:rsid w:val="006B5815"/>
    <w:rsid w:val="006C6CB8"/>
    <w:rsid w:val="006D0F20"/>
    <w:rsid w:val="006D315E"/>
    <w:rsid w:val="006D3D74"/>
    <w:rsid w:val="006E0D70"/>
    <w:rsid w:val="006E26B9"/>
    <w:rsid w:val="006F2EEB"/>
    <w:rsid w:val="006F4A85"/>
    <w:rsid w:val="006F4FDC"/>
    <w:rsid w:val="00701273"/>
    <w:rsid w:val="007059C3"/>
    <w:rsid w:val="00711727"/>
    <w:rsid w:val="00712A6D"/>
    <w:rsid w:val="0071394C"/>
    <w:rsid w:val="00714C4F"/>
    <w:rsid w:val="00714EA6"/>
    <w:rsid w:val="007165C3"/>
    <w:rsid w:val="007202A1"/>
    <w:rsid w:val="0072073B"/>
    <w:rsid w:val="00722D56"/>
    <w:rsid w:val="007264BD"/>
    <w:rsid w:val="007278BF"/>
    <w:rsid w:val="007300BF"/>
    <w:rsid w:val="00730FB0"/>
    <w:rsid w:val="00732B81"/>
    <w:rsid w:val="00733565"/>
    <w:rsid w:val="00735C0B"/>
    <w:rsid w:val="0075153D"/>
    <w:rsid w:val="0075297D"/>
    <w:rsid w:val="00752E27"/>
    <w:rsid w:val="0075497E"/>
    <w:rsid w:val="0075606B"/>
    <w:rsid w:val="00767DEB"/>
    <w:rsid w:val="00771861"/>
    <w:rsid w:val="0077305A"/>
    <w:rsid w:val="007747AA"/>
    <w:rsid w:val="007758F0"/>
    <w:rsid w:val="00776685"/>
    <w:rsid w:val="00780E78"/>
    <w:rsid w:val="00783AB6"/>
    <w:rsid w:val="00784063"/>
    <w:rsid w:val="00786045"/>
    <w:rsid w:val="007864FE"/>
    <w:rsid w:val="00787851"/>
    <w:rsid w:val="00787E27"/>
    <w:rsid w:val="007A2036"/>
    <w:rsid w:val="007A2222"/>
    <w:rsid w:val="007A4C95"/>
    <w:rsid w:val="007A798A"/>
    <w:rsid w:val="007B2CA6"/>
    <w:rsid w:val="007B71BA"/>
    <w:rsid w:val="007B7D6A"/>
    <w:rsid w:val="007C0051"/>
    <w:rsid w:val="007C0886"/>
    <w:rsid w:val="007C1C9A"/>
    <w:rsid w:val="007C4051"/>
    <w:rsid w:val="007C44F6"/>
    <w:rsid w:val="007C4D45"/>
    <w:rsid w:val="007D18C0"/>
    <w:rsid w:val="007D578C"/>
    <w:rsid w:val="007D7C34"/>
    <w:rsid w:val="007E3ABF"/>
    <w:rsid w:val="007E4321"/>
    <w:rsid w:val="00801FA7"/>
    <w:rsid w:val="008054B2"/>
    <w:rsid w:val="00806FC2"/>
    <w:rsid w:val="00807A76"/>
    <w:rsid w:val="00816377"/>
    <w:rsid w:val="008278BB"/>
    <w:rsid w:val="00830BA8"/>
    <w:rsid w:val="00832C3A"/>
    <w:rsid w:val="00834F41"/>
    <w:rsid w:val="0083569A"/>
    <w:rsid w:val="00836030"/>
    <w:rsid w:val="008474F5"/>
    <w:rsid w:val="00855952"/>
    <w:rsid w:val="0086025E"/>
    <w:rsid w:val="0086302E"/>
    <w:rsid w:val="00866158"/>
    <w:rsid w:val="008730D8"/>
    <w:rsid w:val="008737AF"/>
    <w:rsid w:val="00874389"/>
    <w:rsid w:val="0088044E"/>
    <w:rsid w:val="00880891"/>
    <w:rsid w:val="008860DE"/>
    <w:rsid w:val="00886A93"/>
    <w:rsid w:val="00886CFF"/>
    <w:rsid w:val="0089072A"/>
    <w:rsid w:val="0089785A"/>
    <w:rsid w:val="008A3F73"/>
    <w:rsid w:val="008A413D"/>
    <w:rsid w:val="008A677A"/>
    <w:rsid w:val="008A78F9"/>
    <w:rsid w:val="008B01AA"/>
    <w:rsid w:val="008B0892"/>
    <w:rsid w:val="008B1749"/>
    <w:rsid w:val="008B7123"/>
    <w:rsid w:val="008C10EE"/>
    <w:rsid w:val="008C3436"/>
    <w:rsid w:val="008C60C5"/>
    <w:rsid w:val="008D11F3"/>
    <w:rsid w:val="008D520B"/>
    <w:rsid w:val="008D5B41"/>
    <w:rsid w:val="008D761F"/>
    <w:rsid w:val="008E054F"/>
    <w:rsid w:val="008E5D58"/>
    <w:rsid w:val="008F0E7A"/>
    <w:rsid w:val="00900A72"/>
    <w:rsid w:val="009050A4"/>
    <w:rsid w:val="009148A6"/>
    <w:rsid w:val="0091513A"/>
    <w:rsid w:val="00926D19"/>
    <w:rsid w:val="00933642"/>
    <w:rsid w:val="00935AC8"/>
    <w:rsid w:val="00935E8E"/>
    <w:rsid w:val="00937AF1"/>
    <w:rsid w:val="00940D72"/>
    <w:rsid w:val="00946006"/>
    <w:rsid w:val="00951DC7"/>
    <w:rsid w:val="00956C5A"/>
    <w:rsid w:val="00964706"/>
    <w:rsid w:val="00964775"/>
    <w:rsid w:val="00977642"/>
    <w:rsid w:val="00980FB0"/>
    <w:rsid w:val="0098409E"/>
    <w:rsid w:val="00986E86"/>
    <w:rsid w:val="00990219"/>
    <w:rsid w:val="00990A80"/>
    <w:rsid w:val="009A1790"/>
    <w:rsid w:val="009A1B9F"/>
    <w:rsid w:val="009B3269"/>
    <w:rsid w:val="009B5592"/>
    <w:rsid w:val="009C5A69"/>
    <w:rsid w:val="009C7F5D"/>
    <w:rsid w:val="009D0ED0"/>
    <w:rsid w:val="009D26D5"/>
    <w:rsid w:val="009D3708"/>
    <w:rsid w:val="009D4D62"/>
    <w:rsid w:val="009D7E4E"/>
    <w:rsid w:val="009E26D8"/>
    <w:rsid w:val="009E5AEE"/>
    <w:rsid w:val="009F0F86"/>
    <w:rsid w:val="009F20DF"/>
    <w:rsid w:val="009F4716"/>
    <w:rsid w:val="009F4A59"/>
    <w:rsid w:val="009F4F31"/>
    <w:rsid w:val="009F524B"/>
    <w:rsid w:val="009F6642"/>
    <w:rsid w:val="00A04043"/>
    <w:rsid w:val="00A15098"/>
    <w:rsid w:val="00A212D6"/>
    <w:rsid w:val="00A30BB8"/>
    <w:rsid w:val="00A33AE0"/>
    <w:rsid w:val="00A346DB"/>
    <w:rsid w:val="00A37D07"/>
    <w:rsid w:val="00A40F45"/>
    <w:rsid w:val="00A45379"/>
    <w:rsid w:val="00A47C19"/>
    <w:rsid w:val="00A51E67"/>
    <w:rsid w:val="00A57338"/>
    <w:rsid w:val="00A57DFD"/>
    <w:rsid w:val="00A65431"/>
    <w:rsid w:val="00A65979"/>
    <w:rsid w:val="00A71E08"/>
    <w:rsid w:val="00A74988"/>
    <w:rsid w:val="00A754AD"/>
    <w:rsid w:val="00A75C02"/>
    <w:rsid w:val="00A77E60"/>
    <w:rsid w:val="00A80AC0"/>
    <w:rsid w:val="00A80DD0"/>
    <w:rsid w:val="00A8154A"/>
    <w:rsid w:val="00A8177F"/>
    <w:rsid w:val="00A8425F"/>
    <w:rsid w:val="00A84ADD"/>
    <w:rsid w:val="00A86920"/>
    <w:rsid w:val="00A9204E"/>
    <w:rsid w:val="00A92914"/>
    <w:rsid w:val="00A93803"/>
    <w:rsid w:val="00A970D1"/>
    <w:rsid w:val="00AA2351"/>
    <w:rsid w:val="00AA718E"/>
    <w:rsid w:val="00AB2D99"/>
    <w:rsid w:val="00AB5650"/>
    <w:rsid w:val="00AC00D4"/>
    <w:rsid w:val="00AC2EA5"/>
    <w:rsid w:val="00AC348C"/>
    <w:rsid w:val="00AC38E9"/>
    <w:rsid w:val="00AD49C2"/>
    <w:rsid w:val="00AD656E"/>
    <w:rsid w:val="00AE3BC4"/>
    <w:rsid w:val="00AE6A68"/>
    <w:rsid w:val="00AF2FB1"/>
    <w:rsid w:val="00AF3EF8"/>
    <w:rsid w:val="00B00599"/>
    <w:rsid w:val="00B057AE"/>
    <w:rsid w:val="00B1497A"/>
    <w:rsid w:val="00B155EE"/>
    <w:rsid w:val="00B2324B"/>
    <w:rsid w:val="00B27DD2"/>
    <w:rsid w:val="00B30A28"/>
    <w:rsid w:val="00B30F57"/>
    <w:rsid w:val="00B3709C"/>
    <w:rsid w:val="00B410FD"/>
    <w:rsid w:val="00B4180F"/>
    <w:rsid w:val="00B41D76"/>
    <w:rsid w:val="00B41E2A"/>
    <w:rsid w:val="00B4381E"/>
    <w:rsid w:val="00B4525C"/>
    <w:rsid w:val="00B46488"/>
    <w:rsid w:val="00B467CD"/>
    <w:rsid w:val="00B479D1"/>
    <w:rsid w:val="00B501C9"/>
    <w:rsid w:val="00B50379"/>
    <w:rsid w:val="00B54850"/>
    <w:rsid w:val="00B55E54"/>
    <w:rsid w:val="00B62555"/>
    <w:rsid w:val="00B63384"/>
    <w:rsid w:val="00B634FD"/>
    <w:rsid w:val="00B65144"/>
    <w:rsid w:val="00B7032A"/>
    <w:rsid w:val="00B77F1A"/>
    <w:rsid w:val="00B80EFA"/>
    <w:rsid w:val="00B846B5"/>
    <w:rsid w:val="00B854EF"/>
    <w:rsid w:val="00B958F4"/>
    <w:rsid w:val="00B9593B"/>
    <w:rsid w:val="00BA19BC"/>
    <w:rsid w:val="00BA1F0F"/>
    <w:rsid w:val="00BA2049"/>
    <w:rsid w:val="00BA5271"/>
    <w:rsid w:val="00BA7C44"/>
    <w:rsid w:val="00BB3C1B"/>
    <w:rsid w:val="00BC0ABF"/>
    <w:rsid w:val="00BC5F09"/>
    <w:rsid w:val="00BD0297"/>
    <w:rsid w:val="00BD3E02"/>
    <w:rsid w:val="00BD420E"/>
    <w:rsid w:val="00BD578E"/>
    <w:rsid w:val="00BD6D58"/>
    <w:rsid w:val="00BE0166"/>
    <w:rsid w:val="00BE6DA1"/>
    <w:rsid w:val="00BF0BA4"/>
    <w:rsid w:val="00BF1856"/>
    <w:rsid w:val="00BF3047"/>
    <w:rsid w:val="00BF3251"/>
    <w:rsid w:val="00BF4038"/>
    <w:rsid w:val="00BF4DA4"/>
    <w:rsid w:val="00C066E5"/>
    <w:rsid w:val="00C10024"/>
    <w:rsid w:val="00C123CA"/>
    <w:rsid w:val="00C12CAD"/>
    <w:rsid w:val="00C13DE8"/>
    <w:rsid w:val="00C14C1C"/>
    <w:rsid w:val="00C16710"/>
    <w:rsid w:val="00C16EB0"/>
    <w:rsid w:val="00C20DFA"/>
    <w:rsid w:val="00C21490"/>
    <w:rsid w:val="00C22D08"/>
    <w:rsid w:val="00C256BE"/>
    <w:rsid w:val="00C306CE"/>
    <w:rsid w:val="00C35F14"/>
    <w:rsid w:val="00C4138E"/>
    <w:rsid w:val="00C454D5"/>
    <w:rsid w:val="00C45A17"/>
    <w:rsid w:val="00C5244A"/>
    <w:rsid w:val="00C5297F"/>
    <w:rsid w:val="00C52CD4"/>
    <w:rsid w:val="00C53602"/>
    <w:rsid w:val="00C54724"/>
    <w:rsid w:val="00C61FBC"/>
    <w:rsid w:val="00C70B7D"/>
    <w:rsid w:val="00C719E0"/>
    <w:rsid w:val="00C7217D"/>
    <w:rsid w:val="00C746BF"/>
    <w:rsid w:val="00C75E24"/>
    <w:rsid w:val="00C7606C"/>
    <w:rsid w:val="00C83513"/>
    <w:rsid w:val="00C83DB7"/>
    <w:rsid w:val="00C84128"/>
    <w:rsid w:val="00C85422"/>
    <w:rsid w:val="00C86955"/>
    <w:rsid w:val="00C90E0B"/>
    <w:rsid w:val="00CA3DE3"/>
    <w:rsid w:val="00CA41C9"/>
    <w:rsid w:val="00CA4572"/>
    <w:rsid w:val="00CA492B"/>
    <w:rsid w:val="00CB25F2"/>
    <w:rsid w:val="00CB78DF"/>
    <w:rsid w:val="00CC3DC7"/>
    <w:rsid w:val="00CC5DA5"/>
    <w:rsid w:val="00CC6D4A"/>
    <w:rsid w:val="00CC78CF"/>
    <w:rsid w:val="00CD132B"/>
    <w:rsid w:val="00CD349D"/>
    <w:rsid w:val="00CE5A54"/>
    <w:rsid w:val="00CF0F61"/>
    <w:rsid w:val="00CF22B3"/>
    <w:rsid w:val="00CF23FA"/>
    <w:rsid w:val="00CF26E8"/>
    <w:rsid w:val="00CF6EE2"/>
    <w:rsid w:val="00CF72A7"/>
    <w:rsid w:val="00D031DB"/>
    <w:rsid w:val="00D07140"/>
    <w:rsid w:val="00D126E9"/>
    <w:rsid w:val="00D1441A"/>
    <w:rsid w:val="00D166F6"/>
    <w:rsid w:val="00D24194"/>
    <w:rsid w:val="00D242E9"/>
    <w:rsid w:val="00D24A0F"/>
    <w:rsid w:val="00D24AE9"/>
    <w:rsid w:val="00D26060"/>
    <w:rsid w:val="00D317C0"/>
    <w:rsid w:val="00D32032"/>
    <w:rsid w:val="00D320B8"/>
    <w:rsid w:val="00D37636"/>
    <w:rsid w:val="00D412CF"/>
    <w:rsid w:val="00D42655"/>
    <w:rsid w:val="00D45A46"/>
    <w:rsid w:val="00D50AFA"/>
    <w:rsid w:val="00D542E8"/>
    <w:rsid w:val="00D54689"/>
    <w:rsid w:val="00D574C0"/>
    <w:rsid w:val="00D600A7"/>
    <w:rsid w:val="00D65D16"/>
    <w:rsid w:val="00D71B66"/>
    <w:rsid w:val="00D72928"/>
    <w:rsid w:val="00D77D9D"/>
    <w:rsid w:val="00D946A3"/>
    <w:rsid w:val="00D9476D"/>
    <w:rsid w:val="00D968AE"/>
    <w:rsid w:val="00D972A8"/>
    <w:rsid w:val="00DA1095"/>
    <w:rsid w:val="00DA5F32"/>
    <w:rsid w:val="00DA7A6B"/>
    <w:rsid w:val="00DB4A09"/>
    <w:rsid w:val="00DB4A6B"/>
    <w:rsid w:val="00DB5100"/>
    <w:rsid w:val="00DB5CF4"/>
    <w:rsid w:val="00DB66DF"/>
    <w:rsid w:val="00DC0F7D"/>
    <w:rsid w:val="00DC12B1"/>
    <w:rsid w:val="00DC69F8"/>
    <w:rsid w:val="00DD0BB9"/>
    <w:rsid w:val="00DD4DD2"/>
    <w:rsid w:val="00DE0297"/>
    <w:rsid w:val="00DE0D05"/>
    <w:rsid w:val="00DE464A"/>
    <w:rsid w:val="00DE4943"/>
    <w:rsid w:val="00DF06BB"/>
    <w:rsid w:val="00DF1460"/>
    <w:rsid w:val="00DF18AC"/>
    <w:rsid w:val="00DF3B27"/>
    <w:rsid w:val="00DF6438"/>
    <w:rsid w:val="00DF6EEE"/>
    <w:rsid w:val="00DF7BF5"/>
    <w:rsid w:val="00E00F4F"/>
    <w:rsid w:val="00E02CCF"/>
    <w:rsid w:val="00E0336D"/>
    <w:rsid w:val="00E03ABB"/>
    <w:rsid w:val="00E051AD"/>
    <w:rsid w:val="00E05363"/>
    <w:rsid w:val="00E1098A"/>
    <w:rsid w:val="00E11D64"/>
    <w:rsid w:val="00E16236"/>
    <w:rsid w:val="00E17809"/>
    <w:rsid w:val="00E20C17"/>
    <w:rsid w:val="00E2658C"/>
    <w:rsid w:val="00E33F4A"/>
    <w:rsid w:val="00E371FA"/>
    <w:rsid w:val="00E4117F"/>
    <w:rsid w:val="00E4689C"/>
    <w:rsid w:val="00E46EF9"/>
    <w:rsid w:val="00E474B8"/>
    <w:rsid w:val="00E500A7"/>
    <w:rsid w:val="00E51AA8"/>
    <w:rsid w:val="00E57D07"/>
    <w:rsid w:val="00E61CD9"/>
    <w:rsid w:val="00E64DA4"/>
    <w:rsid w:val="00E70477"/>
    <w:rsid w:val="00E70E09"/>
    <w:rsid w:val="00E7182F"/>
    <w:rsid w:val="00E721E9"/>
    <w:rsid w:val="00E7663B"/>
    <w:rsid w:val="00E82C81"/>
    <w:rsid w:val="00E833FC"/>
    <w:rsid w:val="00E8512E"/>
    <w:rsid w:val="00E878D6"/>
    <w:rsid w:val="00E9219E"/>
    <w:rsid w:val="00EA1C53"/>
    <w:rsid w:val="00EA2E27"/>
    <w:rsid w:val="00EA791B"/>
    <w:rsid w:val="00EB3C5C"/>
    <w:rsid w:val="00EC6135"/>
    <w:rsid w:val="00EC79F9"/>
    <w:rsid w:val="00ED6C46"/>
    <w:rsid w:val="00EE1B9C"/>
    <w:rsid w:val="00EE769C"/>
    <w:rsid w:val="00EF2EF9"/>
    <w:rsid w:val="00EF65FA"/>
    <w:rsid w:val="00EF6D08"/>
    <w:rsid w:val="00F0749F"/>
    <w:rsid w:val="00F079A6"/>
    <w:rsid w:val="00F07C94"/>
    <w:rsid w:val="00F14963"/>
    <w:rsid w:val="00F20201"/>
    <w:rsid w:val="00F242EC"/>
    <w:rsid w:val="00F3125D"/>
    <w:rsid w:val="00F45FE3"/>
    <w:rsid w:val="00F46091"/>
    <w:rsid w:val="00F46949"/>
    <w:rsid w:val="00F63386"/>
    <w:rsid w:val="00F643DB"/>
    <w:rsid w:val="00F7098A"/>
    <w:rsid w:val="00F71ADE"/>
    <w:rsid w:val="00F76A18"/>
    <w:rsid w:val="00F778B7"/>
    <w:rsid w:val="00F77FF4"/>
    <w:rsid w:val="00F80397"/>
    <w:rsid w:val="00F865AA"/>
    <w:rsid w:val="00F87328"/>
    <w:rsid w:val="00F87F70"/>
    <w:rsid w:val="00F90952"/>
    <w:rsid w:val="00F9186F"/>
    <w:rsid w:val="00F92CEA"/>
    <w:rsid w:val="00F92E6C"/>
    <w:rsid w:val="00F945BF"/>
    <w:rsid w:val="00FD085C"/>
    <w:rsid w:val="00FD4ABE"/>
    <w:rsid w:val="00FD53D5"/>
    <w:rsid w:val="00FD5ED9"/>
    <w:rsid w:val="00FE12C1"/>
    <w:rsid w:val="00FE12F3"/>
    <w:rsid w:val="00FE446B"/>
    <w:rsid w:val="00FE6A46"/>
    <w:rsid w:val="00FE744C"/>
    <w:rsid w:val="00FF6550"/>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C921"/>
  <w15:chartTrackingRefBased/>
  <w15:docId w15:val="{84DA5EEF-364F-416F-B7EA-E9B55489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41C9"/>
    <w:pPr>
      <w:suppressAutoHyphens/>
      <w:spacing w:before="120"/>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CA41C9"/>
    <w:pPr>
      <w:numPr>
        <w:numId w:val="37"/>
      </w:numPr>
      <w:outlineLvl w:val="0"/>
    </w:pPr>
    <w:rPr>
      <w:rFonts w:eastAsia="Times New Roman"/>
      <w:szCs w:val="28"/>
    </w:rPr>
  </w:style>
  <w:style w:type="paragraph" w:styleId="Heading2">
    <w:name w:val="heading 2"/>
    <w:basedOn w:val="Heading1"/>
    <w:link w:val="Heading2Char"/>
    <w:qFormat/>
    <w:rsid w:val="00CA41C9"/>
    <w:pPr>
      <w:numPr>
        <w:ilvl w:val="1"/>
      </w:numPr>
      <w:tabs>
        <w:tab w:val="left" w:pos="720"/>
      </w:tabs>
      <w:spacing w:before="0"/>
      <w:outlineLvl w:val="1"/>
    </w:pPr>
  </w:style>
  <w:style w:type="paragraph" w:styleId="Heading3">
    <w:name w:val="heading 3"/>
    <w:basedOn w:val="Heading1"/>
    <w:link w:val="Heading3Char"/>
    <w:qFormat/>
    <w:rsid w:val="00CA41C9"/>
    <w:pPr>
      <w:numPr>
        <w:ilvl w:val="2"/>
      </w:numPr>
      <w:spacing w:before="0"/>
      <w:outlineLvl w:val="2"/>
    </w:pPr>
  </w:style>
  <w:style w:type="paragraph" w:styleId="Heading4">
    <w:name w:val="heading 4"/>
    <w:basedOn w:val="Heading1"/>
    <w:link w:val="Heading4Char"/>
    <w:autoRedefine/>
    <w:qFormat/>
    <w:rsid w:val="00CA41C9"/>
    <w:pPr>
      <w:numPr>
        <w:ilvl w:val="3"/>
      </w:numPr>
      <w:tabs>
        <w:tab w:val="left" w:pos="720"/>
      </w:tabs>
      <w:spacing w:before="0"/>
      <w:outlineLvl w:val="3"/>
    </w:pPr>
    <w:rPr>
      <w:kern w:val="24"/>
    </w:rPr>
  </w:style>
  <w:style w:type="paragraph" w:styleId="Heading5">
    <w:name w:val="heading 5"/>
    <w:basedOn w:val="Heading1"/>
    <w:link w:val="Heading5Char"/>
    <w:qFormat/>
    <w:rsid w:val="00CA41C9"/>
    <w:pPr>
      <w:numPr>
        <w:ilvl w:val="4"/>
      </w:numPr>
      <w:tabs>
        <w:tab w:val="left" w:pos="2016"/>
      </w:tabs>
      <w:spacing w:before="0"/>
      <w:outlineLvl w:val="4"/>
    </w:pPr>
  </w:style>
  <w:style w:type="paragraph" w:styleId="Heading6">
    <w:name w:val="heading 6"/>
    <w:basedOn w:val="Heading1"/>
    <w:link w:val="Heading6Char"/>
    <w:qFormat/>
    <w:rsid w:val="00CA41C9"/>
    <w:pPr>
      <w:numPr>
        <w:ilvl w:val="5"/>
      </w:numPr>
      <w:tabs>
        <w:tab w:val="left" w:pos="2448"/>
      </w:tabs>
      <w:spacing w:before="0"/>
      <w:outlineLvl w:val="5"/>
    </w:pPr>
  </w:style>
  <w:style w:type="paragraph" w:styleId="Heading7">
    <w:name w:val="heading 7"/>
    <w:basedOn w:val="Heading1"/>
    <w:link w:val="Heading7Char"/>
    <w:qFormat/>
    <w:rsid w:val="00CA41C9"/>
    <w:pPr>
      <w:numPr>
        <w:ilvl w:val="6"/>
      </w:numPr>
      <w:tabs>
        <w:tab w:val="left" w:pos="2880"/>
      </w:tabs>
      <w:spacing w:before="0"/>
      <w:outlineLvl w:val="6"/>
    </w:pPr>
  </w:style>
  <w:style w:type="paragraph" w:styleId="Heading8">
    <w:name w:val="heading 8"/>
    <w:basedOn w:val="Heading1"/>
    <w:link w:val="Heading8Char"/>
    <w:qFormat/>
    <w:rsid w:val="00CA41C9"/>
    <w:pPr>
      <w:numPr>
        <w:ilvl w:val="7"/>
      </w:numPr>
      <w:tabs>
        <w:tab w:val="left" w:pos="3312"/>
      </w:tabs>
      <w:spacing w:before="0"/>
      <w:outlineLvl w:val="7"/>
    </w:pPr>
  </w:style>
  <w:style w:type="paragraph" w:styleId="Heading9">
    <w:name w:val="heading 9"/>
    <w:basedOn w:val="Heading1"/>
    <w:link w:val="Heading9Char"/>
    <w:qFormat/>
    <w:rsid w:val="00CA41C9"/>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CA41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1C9"/>
  </w:style>
  <w:style w:type="character" w:customStyle="1" w:styleId="Heading1Char">
    <w:name w:val="Heading 1 Char"/>
    <w:basedOn w:val="DefaultParagraphFont"/>
    <w:link w:val="Heading1"/>
    <w:rsid w:val="00CA41C9"/>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CA41C9"/>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CA41C9"/>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CA41C9"/>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CA41C9"/>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CA41C9"/>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CA41C9"/>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CA41C9"/>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CA41C9"/>
    <w:rPr>
      <w:rFonts w:ascii="Times New Roman" w:eastAsia="Times New Roman" w:hAnsi="Times New Roman" w:cs="Times New Roman"/>
      <w:kern w:val="1"/>
      <w:sz w:val="24"/>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firstLine="360"/>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rsid w:val="00CA41C9"/>
    <w:rPr>
      <w:dstrike w:val="0"/>
      <w:color w:val="0000FF"/>
      <w:u w:val="single"/>
      <w:effect w:val="non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semiHidden/>
    <w:rsid w:val="00CA41C9"/>
    <w:rPr>
      <w:color w:val="auto"/>
      <w:sz w:val="16"/>
      <w:szCs w:val="16"/>
      <w:bdr w:val="none" w:sz="0" w:space="0" w:color="auto"/>
      <w:shd w:val="clear" w:color="auto" w:fill="FFFF00"/>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FlushParagraph0"/>
    <w:link w:val="FootnoteTextChar"/>
    <w:semiHidden/>
    <w:rsid w:val="00CA41C9"/>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CA41C9"/>
    <w:rPr>
      <w:rFonts w:eastAsia="Times New Roman"/>
      <w:sz w:val="18"/>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rsid w:val="00CA41C9"/>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CA41C9"/>
    <w:rPr>
      <w:rFonts w:ascii="Arial" w:hAnsi="Arial"/>
      <w:kern w:val="1"/>
      <w:sz w:val="18"/>
      <w:szCs w:val="24"/>
    </w:rPr>
  </w:style>
  <w:style w:type="paragraph" w:styleId="Footer">
    <w:name w:val="footer"/>
    <w:basedOn w:val="Normal"/>
    <w:link w:val="FooterChar"/>
    <w:rsid w:val="00CA41C9"/>
    <w:pPr>
      <w:tabs>
        <w:tab w:val="center" w:pos="4320"/>
        <w:tab w:val="right" w:pos="8640"/>
      </w:tabs>
    </w:pPr>
    <w:rPr>
      <w:rFonts w:ascii="Arial" w:hAnsi="Arial"/>
      <w:sz w:val="20"/>
    </w:rPr>
  </w:style>
  <w:style w:type="character" w:customStyle="1" w:styleId="FooterChar">
    <w:name w:val="Footer Char"/>
    <w:basedOn w:val="DefaultParagraphFont"/>
    <w:link w:val="Footer"/>
    <w:rsid w:val="00CA41C9"/>
    <w:rPr>
      <w:rFonts w:ascii="Arial" w:eastAsiaTheme="minorEastAsia" w:hAnsi="Arial" w:cs="Times New Roman"/>
      <w:kern w:val="1"/>
      <w:sz w:val="20"/>
      <w:szCs w:val="24"/>
    </w:rPr>
  </w:style>
  <w:style w:type="paragraph" w:styleId="TOC9">
    <w:name w:val="toc 9"/>
    <w:basedOn w:val="Normal"/>
    <w:next w:val="Normal"/>
    <w:autoRedefine/>
    <w:uiPriority w:val="39"/>
    <w:semiHidden/>
    <w:unhideWhenUsed/>
    <w:rsid w:val="0083569A"/>
    <w:pPr>
      <w:spacing w:after="120"/>
      <w:ind w:left="1757"/>
    </w:pPr>
  </w:style>
  <w:style w:type="paragraph" w:customStyle="1" w:styleId="NormalParagraph">
    <w:name w:val="Normal Paragraph"/>
    <w:basedOn w:val="Normal"/>
    <w:rsid w:val="00CA41C9"/>
    <w:pPr>
      <w:suppressAutoHyphens w:val="0"/>
      <w:ind w:firstLine="432"/>
    </w:pPr>
    <w:rPr>
      <w:rFonts w:eastAsiaTheme="minorHAnsi" w:cs="Calibri"/>
      <w:kern w:val="0"/>
      <w:szCs w:val="22"/>
    </w:rPr>
  </w:style>
  <w:style w:type="paragraph" w:customStyle="1" w:styleId="FlushParagraph">
    <w:name w:val="Flush Paragraph"/>
    <w:basedOn w:val="Normal"/>
    <w:rsid w:val="00CA41C9"/>
    <w:pPr>
      <w:ind w:firstLine="0"/>
    </w:pPr>
  </w:style>
  <w:style w:type="paragraph" w:styleId="ListBullet2">
    <w:name w:val="List Bullet 2"/>
    <w:basedOn w:val="ListBullet"/>
    <w:rsid w:val="00CA41C9"/>
    <w:pPr>
      <w:numPr>
        <w:numId w:val="24"/>
      </w:numPr>
      <w:tabs>
        <w:tab w:val="clear" w:pos="432"/>
        <w:tab w:val="left" w:pos="648"/>
      </w:tabs>
      <w:spacing w:before="0"/>
    </w:pPr>
  </w:style>
  <w:style w:type="paragraph" w:customStyle="1" w:styleId="TitleParagraph">
    <w:name w:val="Title Paragraph"/>
    <w:basedOn w:val="Normal"/>
    <w:next w:val="CenterParagraph"/>
    <w:rsid w:val="00CA41C9"/>
    <w:pPr>
      <w:keepNext/>
      <w:spacing w:after="120"/>
      <w:ind w:firstLine="0"/>
      <w:jc w:val="center"/>
    </w:pPr>
    <w:rPr>
      <w:rFonts w:eastAsia="Calibri"/>
      <w:b/>
      <w:kern w:val="24"/>
      <w:sz w:val="28"/>
      <w:u w:val="single"/>
    </w:rPr>
  </w:style>
  <w:style w:type="paragraph" w:styleId="ListBullet">
    <w:name w:val="List Bullet"/>
    <w:basedOn w:val="Normal"/>
    <w:rsid w:val="00CA41C9"/>
    <w:pPr>
      <w:numPr>
        <w:numId w:val="33"/>
      </w:numPr>
      <w:tabs>
        <w:tab w:val="left" w:pos="432"/>
      </w:tabs>
    </w:pPr>
  </w:style>
  <w:style w:type="paragraph" w:styleId="ListParagraph">
    <w:name w:val="List Paragraph"/>
    <w:basedOn w:val="Normal"/>
    <w:uiPriority w:val="34"/>
    <w:unhideWhenUsed/>
    <w:qFormat/>
    <w:rsid w:val="00AD49C2"/>
    <w:pPr>
      <w:ind w:left="720"/>
      <w:contextualSpacing/>
    </w:pPr>
  </w:style>
  <w:style w:type="paragraph" w:styleId="NormalWeb">
    <w:name w:val="Normal (Web)"/>
    <w:basedOn w:val="Normal"/>
    <w:uiPriority w:val="99"/>
    <w:semiHidden/>
    <w:unhideWhenUsed/>
    <w:rsid w:val="00163A49"/>
    <w:pPr>
      <w:spacing w:before="100" w:beforeAutospacing="1" w:after="100" w:afterAutospacing="1"/>
    </w:pPr>
    <w:rPr>
      <w:rFonts w:eastAsia="Times New Roman"/>
    </w:rPr>
  </w:style>
  <w:style w:type="character" w:customStyle="1" w:styleId="cc">
    <w:name w:val="cc"/>
    <w:basedOn w:val="DefaultParagraphFont"/>
    <w:rsid w:val="00163A49"/>
  </w:style>
  <w:style w:type="character" w:customStyle="1" w:styleId="vv">
    <w:name w:val="vv"/>
    <w:basedOn w:val="DefaultParagraphFont"/>
    <w:rsid w:val="00163A49"/>
  </w:style>
  <w:style w:type="character" w:customStyle="1" w:styleId="Arial10">
    <w:name w:val="Arial10"/>
    <w:basedOn w:val="DefaultParagraphFont"/>
    <w:rsid w:val="00CA41C9"/>
    <w:rPr>
      <w:rFonts w:ascii="Arial" w:hAnsi="Arial"/>
      <w:sz w:val="20"/>
    </w:rPr>
  </w:style>
  <w:style w:type="paragraph" w:customStyle="1" w:styleId="FlushNoSpace">
    <w:name w:val="Flush No Space"/>
    <w:basedOn w:val="Normal"/>
    <w:rsid w:val="00CA41C9"/>
  </w:style>
  <w:style w:type="paragraph" w:customStyle="1" w:styleId="Bullet2">
    <w:name w:val="Bullet2"/>
    <w:basedOn w:val="FlushNoSpace"/>
    <w:rsid w:val="00CA41C9"/>
    <w:pPr>
      <w:ind w:left="432"/>
    </w:pPr>
  </w:style>
  <w:style w:type="paragraph" w:customStyle="1" w:styleId="CenterParagraph">
    <w:name w:val="Center Paragraph"/>
    <w:basedOn w:val="Normal"/>
    <w:rsid w:val="00CA41C9"/>
    <w:pPr>
      <w:ind w:firstLine="0"/>
      <w:jc w:val="center"/>
    </w:pPr>
    <w:rPr>
      <w:rFonts w:eastAsia="Calibri"/>
    </w:rPr>
  </w:style>
  <w:style w:type="paragraph" w:customStyle="1" w:styleId="ClosingParagraph">
    <w:name w:val="Closing Paragraph"/>
    <w:basedOn w:val="Normal"/>
    <w:rsid w:val="00CA41C9"/>
    <w:pPr>
      <w:suppressAutoHyphens w:val="0"/>
      <w:ind w:left="6480" w:firstLine="0"/>
    </w:pPr>
    <w:rPr>
      <w:rFonts w:eastAsia="Calibri"/>
      <w:kern w:val="0"/>
      <w:szCs w:val="22"/>
    </w:rPr>
  </w:style>
  <w:style w:type="character" w:customStyle="1" w:styleId="ComicSans">
    <w:name w:val="ComicSans"/>
    <w:basedOn w:val="DefaultParagraphFont"/>
    <w:qFormat/>
    <w:rsid w:val="00CA41C9"/>
    <w:rPr>
      <w:rFonts w:ascii="Comic Sans MS" w:hAnsi="Comic Sans MS"/>
      <w:b/>
      <w:sz w:val="40"/>
    </w:rPr>
  </w:style>
  <w:style w:type="paragraph" w:customStyle="1" w:styleId="DavidHilfiker">
    <w:name w:val="David Hilfiker"/>
    <w:basedOn w:val="NormalParagraph"/>
    <w:rsid w:val="00CA41C9"/>
    <w:rPr>
      <w:rFonts w:ascii="Arial" w:hAnsi="Arial"/>
      <w:sz w:val="20"/>
    </w:rPr>
  </w:style>
  <w:style w:type="character" w:customStyle="1" w:styleId="EmphasizeCharacters">
    <w:name w:val="Emphasize Characters"/>
    <w:basedOn w:val="DefaultParagraphFont"/>
    <w:rsid w:val="00CA41C9"/>
    <w:rPr>
      <w:b/>
      <w:sz w:val="28"/>
    </w:rPr>
  </w:style>
  <w:style w:type="paragraph" w:styleId="EnvelopeAddress">
    <w:name w:val="envelope address"/>
    <w:basedOn w:val="Normal"/>
    <w:rsid w:val="00CA41C9"/>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CA41C9"/>
    <w:pPr>
      <w:keepNext/>
      <w:spacing w:before="240"/>
    </w:pPr>
    <w:rPr>
      <w:b/>
      <w:caps/>
    </w:rPr>
  </w:style>
  <w:style w:type="paragraph" w:customStyle="1" w:styleId="FlushParagraph0">
    <w:name w:val="Flush Paragraph 0"/>
    <w:basedOn w:val="NormalParagraph"/>
    <w:rsid w:val="00CA41C9"/>
    <w:pPr>
      <w:tabs>
        <w:tab w:val="left" w:pos="3888"/>
      </w:tabs>
      <w:spacing w:before="0" w:line="0" w:lineRule="atLeast"/>
      <w:ind w:firstLine="0"/>
    </w:pPr>
  </w:style>
  <w:style w:type="character" w:styleId="FootnoteReference">
    <w:name w:val="footnote reference"/>
    <w:basedOn w:val="DefaultParagraphFont"/>
    <w:semiHidden/>
    <w:rsid w:val="00CA41C9"/>
    <w:rPr>
      <w:rFonts w:ascii="Arial" w:hAnsi="Arial"/>
      <w:color w:val="0000FF"/>
      <w:sz w:val="18"/>
      <w:u w:val="words"/>
      <w:vertAlign w:val="superscript"/>
    </w:rPr>
  </w:style>
  <w:style w:type="character" w:customStyle="1" w:styleId="FormatNumberComicSans">
    <w:name w:val="FormatNumberComicSans"/>
    <w:basedOn w:val="DefaultParagraphFont"/>
    <w:rsid w:val="00CA41C9"/>
    <w:rPr>
      <w:rFonts w:ascii="Comic Sans MS" w:hAnsi="Comic Sans MS"/>
      <w:b/>
      <w:bCs/>
      <w:sz w:val="32"/>
    </w:rPr>
  </w:style>
  <w:style w:type="paragraph" w:customStyle="1" w:styleId="HangingIndent0">
    <w:name w:val="Hanging Indent 0"/>
    <w:basedOn w:val="Normal"/>
    <w:rsid w:val="00CA41C9"/>
    <w:pPr>
      <w:ind w:left="432" w:hanging="432"/>
    </w:pPr>
  </w:style>
  <w:style w:type="paragraph" w:customStyle="1" w:styleId="HangingIndent1">
    <w:name w:val="Hanging Indent 1"/>
    <w:basedOn w:val="HangingIndent0"/>
    <w:rsid w:val="00CA41C9"/>
  </w:style>
  <w:style w:type="paragraph" w:customStyle="1" w:styleId="HangingIndent2">
    <w:name w:val="Hanging Indent 2"/>
    <w:basedOn w:val="HangingIndent0"/>
    <w:rsid w:val="00CA41C9"/>
    <w:pPr>
      <w:ind w:left="864"/>
    </w:pPr>
  </w:style>
  <w:style w:type="paragraph" w:customStyle="1" w:styleId="HangingIndent3">
    <w:name w:val="Hanging Indent 3"/>
    <w:basedOn w:val="HangingIndent0"/>
    <w:rsid w:val="00CA41C9"/>
    <w:pPr>
      <w:ind w:left="1296"/>
    </w:pPr>
  </w:style>
  <w:style w:type="paragraph" w:customStyle="1" w:styleId="HangingIndent4">
    <w:name w:val="Hanging Indent 4"/>
    <w:basedOn w:val="HangingIndent1"/>
    <w:rsid w:val="00CA41C9"/>
    <w:pPr>
      <w:ind w:left="1728"/>
    </w:pPr>
  </w:style>
  <w:style w:type="paragraph" w:customStyle="1" w:styleId="HangingIndent5">
    <w:name w:val="Hanging Indent 5"/>
    <w:basedOn w:val="HangingIndent1"/>
    <w:rsid w:val="00CA41C9"/>
    <w:pPr>
      <w:ind w:left="2160"/>
    </w:pPr>
  </w:style>
  <w:style w:type="paragraph" w:customStyle="1" w:styleId="HeadingParagraph">
    <w:name w:val="Heading Paragraph"/>
    <w:basedOn w:val="NormalParagraph"/>
    <w:next w:val="NormalParagraph"/>
    <w:rsid w:val="00CA41C9"/>
    <w:pPr>
      <w:keepNext/>
      <w:tabs>
        <w:tab w:val="right" w:pos="10512"/>
      </w:tabs>
      <w:spacing w:before="240"/>
      <w:ind w:firstLine="0"/>
    </w:pPr>
    <w:rPr>
      <w:rFonts w:eastAsia="Calibri"/>
      <w:b/>
    </w:rPr>
  </w:style>
  <w:style w:type="paragraph" w:styleId="Index2">
    <w:name w:val="index 2"/>
    <w:basedOn w:val="Normal"/>
    <w:next w:val="Normal"/>
    <w:autoRedefine/>
    <w:semiHidden/>
    <w:rsid w:val="00CA41C9"/>
    <w:pPr>
      <w:ind w:left="480" w:hanging="240"/>
    </w:pPr>
  </w:style>
  <w:style w:type="paragraph" w:styleId="List">
    <w:name w:val="List"/>
    <w:basedOn w:val="Normal"/>
    <w:rsid w:val="00CA41C9"/>
    <w:pPr>
      <w:numPr>
        <w:numId w:val="29"/>
      </w:numPr>
    </w:pPr>
  </w:style>
  <w:style w:type="paragraph" w:styleId="List2">
    <w:name w:val="List 2"/>
    <w:basedOn w:val="List"/>
    <w:rsid w:val="00CA41C9"/>
    <w:pPr>
      <w:numPr>
        <w:numId w:val="30"/>
      </w:numPr>
    </w:pPr>
  </w:style>
  <w:style w:type="paragraph" w:styleId="List3">
    <w:name w:val="List 3"/>
    <w:basedOn w:val="List2"/>
    <w:rsid w:val="00CA41C9"/>
    <w:pPr>
      <w:numPr>
        <w:numId w:val="31"/>
      </w:numPr>
    </w:pPr>
  </w:style>
  <w:style w:type="paragraph" w:styleId="List4">
    <w:name w:val="List 4"/>
    <w:basedOn w:val="Index2"/>
    <w:rsid w:val="00CA41C9"/>
    <w:pPr>
      <w:numPr>
        <w:numId w:val="32"/>
      </w:numPr>
    </w:pPr>
  </w:style>
  <w:style w:type="paragraph" w:styleId="ListNumber2">
    <w:name w:val="List Number 2"/>
    <w:basedOn w:val="Normal"/>
    <w:rsid w:val="00CA41C9"/>
  </w:style>
  <w:style w:type="paragraph" w:styleId="List5">
    <w:name w:val="List 5"/>
    <w:basedOn w:val="ListNumber2"/>
    <w:rsid w:val="00CA41C9"/>
    <w:pPr>
      <w:tabs>
        <w:tab w:val="num" w:pos="2448"/>
      </w:tabs>
      <w:ind w:left="2160" w:hanging="432"/>
    </w:pPr>
  </w:style>
  <w:style w:type="paragraph" w:customStyle="1" w:styleId="ListBullet1">
    <w:name w:val="List Bullet 1"/>
    <w:basedOn w:val="ListBullet"/>
    <w:rsid w:val="00CA41C9"/>
    <w:pPr>
      <w:numPr>
        <w:numId w:val="34"/>
      </w:numPr>
    </w:pPr>
  </w:style>
  <w:style w:type="paragraph" w:styleId="ListBullet3">
    <w:name w:val="List Bullet 3"/>
    <w:basedOn w:val="List2"/>
    <w:rsid w:val="00CA41C9"/>
    <w:pPr>
      <w:numPr>
        <w:numId w:val="39"/>
      </w:numPr>
      <w:spacing w:before="0"/>
    </w:pPr>
  </w:style>
  <w:style w:type="paragraph" w:styleId="ListBullet4">
    <w:name w:val="List Bullet 4"/>
    <w:basedOn w:val="ListBullet"/>
    <w:rsid w:val="00CA41C9"/>
    <w:pPr>
      <w:numPr>
        <w:numId w:val="35"/>
      </w:numPr>
      <w:spacing w:before="0"/>
    </w:pPr>
  </w:style>
  <w:style w:type="paragraph" w:styleId="ListBullet5">
    <w:name w:val="List Bullet 5"/>
    <w:basedOn w:val="ListBullet"/>
    <w:rsid w:val="00CA41C9"/>
    <w:pPr>
      <w:numPr>
        <w:numId w:val="38"/>
      </w:numPr>
    </w:pPr>
  </w:style>
  <w:style w:type="paragraph" w:styleId="ListContinue">
    <w:name w:val="List Continue"/>
    <w:basedOn w:val="FlushParagraph"/>
    <w:rsid w:val="00CA41C9"/>
    <w:pPr>
      <w:spacing w:before="0"/>
      <w:ind w:left="432"/>
    </w:pPr>
    <w:rPr>
      <w:rFonts w:eastAsia="Times New Roman"/>
    </w:rPr>
  </w:style>
  <w:style w:type="paragraph" w:styleId="ListContinue2">
    <w:name w:val="List Continue 2"/>
    <w:basedOn w:val="ListContinue"/>
    <w:rsid w:val="00CA41C9"/>
    <w:pPr>
      <w:ind w:left="864"/>
    </w:pPr>
  </w:style>
  <w:style w:type="paragraph" w:styleId="ListContinue3">
    <w:name w:val="List Continue 3"/>
    <w:basedOn w:val="ListContinue"/>
    <w:rsid w:val="00CA41C9"/>
    <w:pPr>
      <w:ind w:left="1296"/>
    </w:pPr>
  </w:style>
  <w:style w:type="paragraph" w:styleId="ListContinue4">
    <w:name w:val="List Continue 4"/>
    <w:basedOn w:val="ListContinue"/>
    <w:rsid w:val="00CA41C9"/>
    <w:pPr>
      <w:ind w:left="1728"/>
    </w:pPr>
  </w:style>
  <w:style w:type="paragraph" w:styleId="ListContinue5">
    <w:name w:val="List Continue 5"/>
    <w:basedOn w:val="ListContinue"/>
    <w:rsid w:val="00CA41C9"/>
    <w:pPr>
      <w:ind w:left="2160"/>
    </w:pPr>
  </w:style>
  <w:style w:type="paragraph" w:customStyle="1" w:styleId="NormalParagraph0">
    <w:name w:val="Normal Paragraph 0"/>
    <w:basedOn w:val="Normal"/>
    <w:rsid w:val="00CA41C9"/>
    <w:pPr>
      <w:spacing w:before="0"/>
      <w:ind w:firstLine="432"/>
    </w:pPr>
  </w:style>
  <w:style w:type="paragraph" w:customStyle="1" w:styleId="PattysHeading">
    <w:name w:val="Pattys Heading"/>
    <w:basedOn w:val="Normal"/>
    <w:rsid w:val="00CA41C9"/>
    <w:rPr>
      <w:b/>
      <w:i/>
      <w:sz w:val="28"/>
    </w:rPr>
  </w:style>
  <w:style w:type="character" w:customStyle="1" w:styleId="EmailStyle741">
    <w:name w:val="EmailStyle741"/>
    <w:basedOn w:val="DefaultParagraphFont"/>
    <w:rsid w:val="00CA41C9"/>
    <w:rPr>
      <w:rFonts w:ascii="Arial" w:hAnsi="Arial" w:cs="Arial"/>
      <w:color w:val="auto"/>
      <w:sz w:val="20"/>
    </w:rPr>
  </w:style>
  <w:style w:type="character" w:customStyle="1" w:styleId="EmailStyle751">
    <w:name w:val="EmailStyle751"/>
    <w:basedOn w:val="DefaultParagraphFont"/>
    <w:rsid w:val="00CA41C9"/>
    <w:rPr>
      <w:rFonts w:ascii="Arial" w:hAnsi="Arial" w:cs="Arial"/>
      <w:color w:val="auto"/>
      <w:sz w:val="20"/>
    </w:rPr>
  </w:style>
  <w:style w:type="paragraph" w:customStyle="1" w:styleId="QuoteParagraph">
    <w:name w:val="Quote Paragraph"/>
    <w:basedOn w:val="Normal"/>
    <w:rsid w:val="00CA41C9"/>
    <w:pPr>
      <w:ind w:left="432" w:right="432" w:firstLine="0"/>
    </w:pPr>
    <w:rPr>
      <w:rFonts w:ascii="Arial" w:eastAsia="Times New Roman" w:hAnsi="Arial"/>
      <w:sz w:val="22"/>
    </w:rPr>
  </w:style>
  <w:style w:type="paragraph" w:customStyle="1" w:styleId="QuoteParagraphNoSpaces">
    <w:name w:val="Quote Paragraph: No Spaces"/>
    <w:basedOn w:val="Normal"/>
    <w:rsid w:val="00CA41C9"/>
    <w:pPr>
      <w:spacing w:before="0"/>
      <w:ind w:left="432" w:right="432" w:firstLine="0"/>
    </w:pPr>
    <w:rPr>
      <w:rFonts w:ascii="Arial" w:eastAsia="Times New Roman" w:hAnsi="Arial"/>
      <w:sz w:val="22"/>
    </w:rPr>
  </w:style>
  <w:style w:type="paragraph" w:customStyle="1" w:styleId="SlidesFont">
    <w:name w:val="Slides Font"/>
    <w:basedOn w:val="NormalParagraph"/>
    <w:rsid w:val="00CA41C9"/>
    <w:pPr>
      <w:ind w:left="2880"/>
    </w:pPr>
    <w:rPr>
      <w:rFonts w:ascii="Comic Sans MS" w:hAnsi="Comic Sans MS"/>
      <w:b/>
      <w:sz w:val="32"/>
    </w:rPr>
  </w:style>
  <w:style w:type="paragraph" w:customStyle="1" w:styleId="SpaceAfter">
    <w:name w:val="Space After"/>
    <w:basedOn w:val="Normal"/>
    <w:next w:val="NormalParagraph"/>
    <w:rsid w:val="00CA41C9"/>
    <w:pPr>
      <w:spacing w:after="120"/>
    </w:pPr>
  </w:style>
  <w:style w:type="paragraph" w:customStyle="1" w:styleId="SpaceBefore">
    <w:name w:val="Space Before"/>
    <w:basedOn w:val="Normal"/>
    <w:next w:val="NormalParagraph"/>
    <w:rsid w:val="00CA41C9"/>
    <w:pPr>
      <w:spacing w:before="240"/>
      <w:ind w:firstLine="432"/>
    </w:pPr>
    <w:rPr>
      <w:rFonts w:eastAsia="Calibri"/>
    </w:rPr>
  </w:style>
  <w:style w:type="numbering" w:customStyle="1" w:styleId="Style1">
    <w:name w:val="Style1"/>
    <w:uiPriority w:val="99"/>
    <w:rsid w:val="00CA41C9"/>
    <w:pPr>
      <w:numPr>
        <w:numId w:val="36"/>
      </w:numPr>
    </w:pPr>
  </w:style>
  <w:style w:type="numbering" w:customStyle="1" w:styleId="Normalstyle">
    <w:name w:val="Normal style"/>
    <w:uiPriority w:val="99"/>
    <w:rsid w:val="00CA41C9"/>
    <w:pPr>
      <w:numPr>
        <w:numId w:val="37"/>
      </w:numPr>
    </w:pPr>
  </w:style>
  <w:style w:type="paragraph" w:customStyle="1" w:styleId="CenterItalics">
    <w:name w:val="CenterItalics"/>
    <w:basedOn w:val="NormalParagraph"/>
    <w:next w:val="NormalParagraph"/>
    <w:qFormat/>
    <w:rsid w:val="00CA41C9"/>
    <w:pPr>
      <w:jc w:val="center"/>
    </w:pPr>
    <w:rPr>
      <w:rFonts w:eastAsia="Calibri"/>
      <w:i/>
      <w:kern w:val="24"/>
    </w:rPr>
  </w:style>
  <w:style w:type="character" w:customStyle="1" w:styleId="SupremeCourtDecision">
    <w:name w:val="SupremeCourtDecision"/>
    <w:basedOn w:val="DefaultParagraphFont"/>
    <w:uiPriority w:val="1"/>
    <w:qFormat/>
    <w:rsid w:val="00CA41C9"/>
    <w:rPr>
      <w:rFonts w:ascii="Arial" w:hAnsi="Arial"/>
      <w:b/>
      <w:i/>
      <w:color w:val="FF0000"/>
      <w:sz w:val="22"/>
    </w:rPr>
  </w:style>
  <w:style w:type="paragraph" w:customStyle="1" w:styleId="ItalicizeCenter">
    <w:name w:val="ItalicizeCenter"/>
    <w:basedOn w:val="NormalParagraph"/>
    <w:next w:val="NormalParagraph"/>
    <w:qFormat/>
    <w:rsid w:val="00CA41C9"/>
    <w:pPr>
      <w:jc w:val="center"/>
    </w:pPr>
    <w:rPr>
      <w:rFonts w:eastAsia="Calibri"/>
      <w:i/>
      <w:kern w:val="24"/>
    </w:rPr>
  </w:style>
  <w:style w:type="character" w:customStyle="1" w:styleId="HiddenFont">
    <w:name w:val="HiddenFont"/>
    <w:uiPriority w:val="1"/>
    <w:rsid w:val="00CA41C9"/>
    <w:rPr>
      <w:vanish/>
    </w:rPr>
  </w:style>
  <w:style w:type="paragraph" w:customStyle="1" w:styleId="ListBullet6">
    <w:name w:val="List Bullet 6"/>
    <w:basedOn w:val="ListBullet5"/>
    <w:qFormat/>
    <w:rsid w:val="00CA41C9"/>
    <w:pPr>
      <w:numPr>
        <w:numId w:val="0"/>
      </w:numPr>
    </w:pPr>
    <w:rPr>
      <w:strike/>
    </w:rPr>
  </w:style>
  <w:style w:type="paragraph" w:customStyle="1" w:styleId="Email">
    <w:name w:val="Email"/>
    <w:basedOn w:val="NormalParagraph"/>
    <w:rsid w:val="00CA41C9"/>
    <w:rPr>
      <w:kern w:val="24"/>
    </w:rPr>
  </w:style>
  <w:style w:type="paragraph" w:customStyle="1" w:styleId="ListContinue0">
    <w:name w:val="List Continue 0"/>
    <w:basedOn w:val="Normal"/>
    <w:rsid w:val="00CA41C9"/>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68265">
      <w:bodyDiv w:val="1"/>
      <w:marLeft w:val="0"/>
      <w:marRight w:val="0"/>
      <w:marTop w:val="0"/>
      <w:marBottom w:val="0"/>
      <w:divBdr>
        <w:top w:val="none" w:sz="0" w:space="0" w:color="auto"/>
        <w:left w:val="none" w:sz="0" w:space="0" w:color="auto"/>
        <w:bottom w:val="none" w:sz="0" w:space="0" w:color="auto"/>
        <w:right w:val="none" w:sz="0" w:space="0" w:color="auto"/>
      </w:divBdr>
      <w:divsChild>
        <w:div w:id="195897551">
          <w:marLeft w:val="0"/>
          <w:marRight w:val="0"/>
          <w:marTop w:val="0"/>
          <w:marBottom w:val="0"/>
          <w:divBdr>
            <w:top w:val="none" w:sz="0" w:space="0" w:color="auto"/>
            <w:left w:val="none" w:sz="0" w:space="0" w:color="auto"/>
            <w:bottom w:val="none" w:sz="0" w:space="0" w:color="auto"/>
            <w:right w:val="none" w:sz="0" w:space="0" w:color="auto"/>
          </w:divBdr>
        </w:div>
      </w:divsChild>
    </w:div>
    <w:div w:id="20189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Harrington</dc:creator>
  <cp:keywords/>
  <dc:description/>
  <cp:lastModifiedBy>David Hilfiker</cp:lastModifiedBy>
  <cp:revision>3</cp:revision>
  <cp:lastPrinted>2023-09-23T20:41:00Z</cp:lastPrinted>
  <dcterms:created xsi:type="dcterms:W3CDTF">2023-09-27T22:44:00Z</dcterms:created>
  <dcterms:modified xsi:type="dcterms:W3CDTF">2023-09-27T22:47:00Z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