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9D16" w14:textId="039891B2" w:rsidR="00FE713D" w:rsidRDefault="00FE713D" w:rsidP="00FE713D">
      <w:pPr>
        <w:pStyle w:val="TitleParagraph"/>
      </w:pPr>
      <w:r>
        <w:t>Christ in You</w:t>
      </w:r>
      <w:r w:rsidR="00A9462B">
        <w:t xml:space="preserve"> — </w:t>
      </w:r>
      <w:r>
        <w:t>the Hope of Glory</w:t>
      </w:r>
    </w:p>
    <w:p w14:paraId="70140786" w14:textId="16FA3DFB" w:rsidR="00FE713D" w:rsidRDefault="00FE713D" w:rsidP="00FE713D">
      <w:pPr>
        <w:pStyle w:val="FlushParagraph"/>
        <w:rPr>
          <w:rFonts w:eastAsia="Times New Roman"/>
        </w:rPr>
      </w:pPr>
      <w:r w:rsidRPr="000E4A39">
        <w:rPr>
          <w:rFonts w:eastAsia="Times New Roman"/>
        </w:rPr>
        <w:t>Alice Benson</w:t>
      </w:r>
      <w:r>
        <w:rPr>
          <w:rFonts w:eastAsia="Times New Roman"/>
        </w:rPr>
        <w:br/>
      </w:r>
      <w:r w:rsidRPr="000E4A39">
        <w:rPr>
          <w:rFonts w:eastAsia="Times New Roman"/>
        </w:rPr>
        <w:t>April 9, 2023</w:t>
      </w:r>
    </w:p>
    <w:p w14:paraId="494D30ED" w14:textId="641A6ABB" w:rsidR="00CB28D3" w:rsidRPr="000E4A39" w:rsidRDefault="00CB28D3" w:rsidP="00FE713D">
      <w:pPr>
        <w:pStyle w:val="FlushParagraph"/>
        <w:rPr>
          <w:rFonts w:eastAsia="Times New Roman"/>
        </w:rPr>
      </w:pPr>
      <w:r>
        <w:rPr>
          <w:rFonts w:eastAsia="Times New Roman"/>
        </w:rPr>
        <w:t xml:space="preserve">Texts: </w:t>
      </w:r>
      <w:r>
        <w:rPr>
          <w:rFonts w:eastAsia="Times New Roman"/>
        </w:rPr>
        <w:br/>
        <w:t xml:space="preserve">     John 20:11-17</w:t>
      </w:r>
      <w:r>
        <w:rPr>
          <w:rFonts w:eastAsia="Times New Roman"/>
        </w:rPr>
        <w:br/>
        <w:t xml:space="preserve">     Colossians </w:t>
      </w:r>
      <w:r w:rsidR="00072136">
        <w:t>1:25-27</w:t>
      </w:r>
    </w:p>
    <w:p w14:paraId="706BDF58" w14:textId="0EB466BE" w:rsidR="00262E64" w:rsidRPr="00E0789C" w:rsidRDefault="00262E64" w:rsidP="00FE713D">
      <w:pPr>
        <w:pStyle w:val="NormalParagraph"/>
      </w:pPr>
      <w:r w:rsidRPr="00E0789C">
        <w:t>Th</w:t>
      </w:r>
      <w:r w:rsidR="00965271" w:rsidRPr="00E0789C">
        <w:t>e</w:t>
      </w:r>
      <w:r w:rsidRPr="00E0789C">
        <w:t xml:space="preserve"> scripture </w:t>
      </w:r>
      <w:r w:rsidR="00965271" w:rsidRPr="00E0789C">
        <w:t xml:space="preserve">read </w:t>
      </w:r>
      <w:r w:rsidRPr="00E0789C">
        <w:t>from John 20 is one of several times when the resurrected Christ was not immediately know</w:t>
      </w:r>
      <w:r w:rsidR="00333E20" w:rsidRPr="00E0789C">
        <w:t>n</w:t>
      </w:r>
      <w:r w:rsidRPr="00E0789C">
        <w:t xml:space="preserve"> to people who </w:t>
      </w:r>
      <w:r w:rsidR="00A836F6" w:rsidRPr="00E0789C">
        <w:t xml:space="preserve">knew him and </w:t>
      </w:r>
      <w:r w:rsidRPr="00E0789C">
        <w:t>loved him</w:t>
      </w:r>
      <w:r w:rsidR="00A836F6" w:rsidRPr="00E0789C">
        <w:t xml:space="preserve"> well</w:t>
      </w:r>
      <w:r w:rsidRPr="00E0789C">
        <w:t xml:space="preserve">.  </w:t>
      </w:r>
      <w:r w:rsidR="00096E8E" w:rsidRPr="00E0789C">
        <w:t>Another time</w:t>
      </w:r>
      <w:r w:rsidR="00333E20" w:rsidRPr="00E0789C">
        <w:t>:</w:t>
      </w:r>
      <w:r w:rsidRPr="00E0789C">
        <w:t xml:space="preserve"> in John</w:t>
      </w:r>
      <w:r w:rsidR="00350849" w:rsidRPr="00E0789C">
        <w:t xml:space="preserve"> 21</w:t>
      </w:r>
      <w:r w:rsidRPr="00E0789C">
        <w:t xml:space="preserve"> along the seashore when he was cooking fish</w:t>
      </w:r>
      <w:r w:rsidR="0055171C" w:rsidRPr="00E0789C">
        <w:t xml:space="preserve"> and asked Peter three times if he loved him</w:t>
      </w:r>
      <w:r w:rsidRPr="00E0789C">
        <w:t xml:space="preserve">; </w:t>
      </w:r>
      <w:r w:rsidR="005A379F" w:rsidRPr="00E0789C">
        <w:t>and</w:t>
      </w:r>
      <w:r w:rsidRPr="00E0789C">
        <w:t xml:space="preserve"> in Luke</w:t>
      </w:r>
      <w:r w:rsidR="000865AC" w:rsidRPr="00E0789C">
        <w:t xml:space="preserve"> 24</w:t>
      </w:r>
      <w:r w:rsidRPr="00E0789C">
        <w:t>, when he walked with</w:t>
      </w:r>
      <w:r w:rsidR="00BD1F03">
        <w:t xml:space="preserve"> the</w:t>
      </w:r>
      <w:r w:rsidRPr="00E0789C">
        <w:t xml:space="preserve"> disciples on the road to </w:t>
      </w:r>
      <w:r w:rsidR="004A7A8B" w:rsidRPr="00E0789C">
        <w:t>Emmaus</w:t>
      </w:r>
      <w:r w:rsidRPr="00E0789C">
        <w:t xml:space="preserve"> and wasn’t</w:t>
      </w:r>
      <w:r w:rsidR="00096E8E" w:rsidRPr="00E0789C">
        <w:t xml:space="preserve"> recognized</w:t>
      </w:r>
      <w:r w:rsidRPr="00E0789C">
        <w:t xml:space="preserve"> for quite a</w:t>
      </w:r>
      <w:r w:rsidR="00096E8E" w:rsidRPr="00E0789C">
        <w:t xml:space="preserve"> </w:t>
      </w:r>
      <w:r w:rsidRPr="00E0789C">
        <w:t>while</w:t>
      </w:r>
      <w:r w:rsidR="00096E8E" w:rsidRPr="00E0789C">
        <w:t>,</w:t>
      </w:r>
      <w:r w:rsidR="00E66646" w:rsidRPr="00E0789C">
        <w:t xml:space="preserve"> even after a long discussion during th</w:t>
      </w:r>
      <w:r w:rsidR="005A379F" w:rsidRPr="00E0789C">
        <w:t>at</w:t>
      </w:r>
      <w:r w:rsidR="00E66646" w:rsidRPr="00E0789C">
        <w:t xml:space="preserve"> 7</w:t>
      </w:r>
      <w:r w:rsidR="00FE713D">
        <w:t>-</w:t>
      </w:r>
      <w:r w:rsidR="00E66646" w:rsidRPr="00E0789C">
        <w:t>mile</w:t>
      </w:r>
      <w:r w:rsidR="005A379F" w:rsidRPr="00E0789C">
        <w:t xml:space="preserve"> trip</w:t>
      </w:r>
      <w:r w:rsidRPr="00E0789C">
        <w:t>.</w:t>
      </w:r>
    </w:p>
    <w:p w14:paraId="6D71E7F0" w14:textId="37E1B360" w:rsidR="00FE713D" w:rsidRDefault="00262E64" w:rsidP="00FE713D">
      <w:pPr>
        <w:pStyle w:val="NormalParagraph"/>
      </w:pPr>
      <w:r w:rsidRPr="00E0789C">
        <w:t xml:space="preserve">When I was growing up, I viewed all of the Bible as equally inspired. </w:t>
      </w:r>
      <w:r w:rsidR="00E4121C" w:rsidRPr="00E0789C">
        <w:t xml:space="preserve"> When I stopped believing that God gave a </w:t>
      </w:r>
      <w:r w:rsidR="00CB3209" w:rsidRPr="00E0789C">
        <w:t>dictation for each word in scripture, t</w:t>
      </w:r>
      <w:r w:rsidRPr="00E0789C">
        <w:t>hen I started to think</w:t>
      </w:r>
      <w:r w:rsidR="0055171C" w:rsidRPr="00E0789C">
        <w:t xml:space="preserve"> </w:t>
      </w:r>
      <w:r w:rsidR="004C2B1B">
        <w:t>of</w:t>
      </w:r>
      <w:r w:rsidRPr="00E0789C">
        <w:t xml:space="preserve"> Mark as the most </w:t>
      </w:r>
      <w:r w:rsidR="00DC471E" w:rsidRPr="00E0789C">
        <w:t>reliable</w:t>
      </w:r>
      <w:r w:rsidRPr="00E0789C">
        <w:t xml:space="preserve"> </w:t>
      </w:r>
      <w:r w:rsidR="0055171C" w:rsidRPr="00E0789C">
        <w:t>Gospel,</w:t>
      </w:r>
      <w:r w:rsidRPr="00E0789C">
        <w:t xml:space="preserve"> since it was written the earliest</w:t>
      </w:r>
      <w:r w:rsidR="0055171C" w:rsidRPr="00E0789C">
        <w:t xml:space="preserve"> (about 70 AD)</w:t>
      </w:r>
      <w:r w:rsidR="000852BD">
        <w:t xml:space="preserve"> </w:t>
      </w:r>
      <w:r w:rsidR="0055171C" w:rsidRPr="00E0789C">
        <w:t xml:space="preserve">and Matthew and Luke were </w:t>
      </w:r>
      <w:r w:rsidR="00B72CEB">
        <w:t xml:space="preserve">written </w:t>
      </w:r>
      <w:r w:rsidR="00B6666E">
        <w:t>afterwards</w:t>
      </w:r>
      <w:r w:rsidR="00B72CEB">
        <w:t xml:space="preserve">, </w:t>
      </w:r>
      <w:r w:rsidR="0055171C" w:rsidRPr="00E0789C">
        <w:t xml:space="preserve">mainly based on </w:t>
      </w:r>
      <w:r w:rsidR="00E115DC">
        <w:t>Mark</w:t>
      </w:r>
      <w:r w:rsidR="000852BD">
        <w:t xml:space="preserve"> </w:t>
      </w:r>
      <w:r w:rsidRPr="00E0789C">
        <w:t xml:space="preserve">. </w:t>
      </w:r>
    </w:p>
    <w:p w14:paraId="1A9DE0B9" w14:textId="21C12068" w:rsidR="00FE713D" w:rsidRDefault="00262E64" w:rsidP="00FE713D">
      <w:pPr>
        <w:pStyle w:val="NormalParagraph"/>
      </w:pPr>
      <w:r w:rsidRPr="00E0789C">
        <w:t>John</w:t>
      </w:r>
      <w:r w:rsidR="0055171C" w:rsidRPr="00E0789C">
        <w:t>, written about 25-</w:t>
      </w:r>
      <w:r w:rsidR="00134708" w:rsidRPr="00E0789C">
        <w:t>40 years later,</w:t>
      </w:r>
      <w:r w:rsidRPr="00E0789C">
        <w:t xml:space="preserve"> </w:t>
      </w:r>
      <w:r w:rsidR="00C4419F" w:rsidRPr="00E0789C">
        <w:t xml:space="preserve">by the disciple John, </w:t>
      </w:r>
      <w:r w:rsidRPr="00E0789C">
        <w:t>was certainly in a different category of gospels</w:t>
      </w:r>
      <w:r w:rsidR="00A159A6">
        <w:t xml:space="preserve"> — </w:t>
      </w:r>
      <w:r w:rsidR="0055171C" w:rsidRPr="00E0789C">
        <w:t>the other three being called the “Synoptic Gospels</w:t>
      </w:r>
      <w:r w:rsidR="00A159A6">
        <w:t>”</w:t>
      </w:r>
      <w:r w:rsidR="00134708" w:rsidRPr="00E0789C">
        <w:t xml:space="preserve"> (which means they gave a general summary of the life of Christ)</w:t>
      </w:r>
      <w:r w:rsidR="0055171C" w:rsidRPr="00E0789C">
        <w:t xml:space="preserve">.  John covers a different time span than the others, and it portrays Jesus teaching at length on theological matters, unlike the other gospels.  The events leading up to the crucifixion are </w:t>
      </w:r>
      <w:r w:rsidR="00AD7DBA">
        <w:t xml:space="preserve">also </w:t>
      </w:r>
      <w:r w:rsidR="0055171C" w:rsidRPr="00E0789C">
        <w:t xml:space="preserve">different </w:t>
      </w:r>
      <w:r w:rsidR="00691E60" w:rsidRPr="00E0789C">
        <w:t xml:space="preserve">in </w:t>
      </w:r>
      <w:r w:rsidR="0055171C" w:rsidRPr="00E0789C">
        <w:t>John’s gospel</w:t>
      </w:r>
      <w:r w:rsidR="00C34374">
        <w:t xml:space="preserve">, and Passover occurs </w:t>
      </w:r>
      <w:r w:rsidR="00C34374" w:rsidRPr="00A159A6">
        <w:rPr>
          <w:i/>
        </w:rPr>
        <w:t xml:space="preserve">after </w:t>
      </w:r>
      <w:r w:rsidR="00C34374">
        <w:t>the crucifixion</w:t>
      </w:r>
      <w:r w:rsidR="000230FB">
        <w:t>.</w:t>
      </w:r>
    </w:p>
    <w:p w14:paraId="34D3D899" w14:textId="77777777" w:rsidR="00A159A6" w:rsidRDefault="0055171C" w:rsidP="00FE713D">
      <w:pPr>
        <w:pStyle w:val="NormalParagraph"/>
      </w:pPr>
      <w:r w:rsidRPr="00E0789C">
        <w:t xml:space="preserve">The gospel of John starts out with Jesus called “The Word” and throughout the book he has </w:t>
      </w:r>
      <w:r w:rsidR="00531374" w:rsidRPr="00E0789C">
        <w:t>several</w:t>
      </w:r>
      <w:r w:rsidRPr="00E0789C">
        <w:t xml:space="preserve"> “I am” statements </w:t>
      </w:r>
      <w:r w:rsidR="00531374" w:rsidRPr="00E0789C">
        <w:t>that are not in the other gospels</w:t>
      </w:r>
      <w:r w:rsidR="00A159A6">
        <w:t xml:space="preserve"> — </w:t>
      </w:r>
      <w:r w:rsidRPr="00E0789C">
        <w:t xml:space="preserve"> </w:t>
      </w:r>
      <w:r w:rsidR="0076436F" w:rsidRPr="00E0789C">
        <w:t xml:space="preserve">Jesus as </w:t>
      </w:r>
    </w:p>
    <w:p w14:paraId="16E9E18B" w14:textId="77777777" w:rsidR="00A159A6" w:rsidRDefault="0055171C" w:rsidP="00A159A6">
      <w:pPr>
        <w:pStyle w:val="ListBullet2"/>
      </w:pPr>
      <w:r w:rsidRPr="00E0789C">
        <w:t>the bread of life</w:t>
      </w:r>
    </w:p>
    <w:p w14:paraId="45669D68" w14:textId="77777777" w:rsidR="00A159A6" w:rsidRDefault="0055171C" w:rsidP="00A159A6">
      <w:pPr>
        <w:pStyle w:val="ListBullet2"/>
      </w:pPr>
      <w:r w:rsidRPr="00E0789C">
        <w:t>the light of the world</w:t>
      </w:r>
    </w:p>
    <w:p w14:paraId="102FAEC6" w14:textId="77777777" w:rsidR="00A159A6" w:rsidRDefault="0055171C" w:rsidP="00A159A6">
      <w:pPr>
        <w:pStyle w:val="ListBullet2"/>
      </w:pPr>
      <w:r w:rsidRPr="00E0789C">
        <w:t>the door</w:t>
      </w:r>
    </w:p>
    <w:p w14:paraId="265E5EA2" w14:textId="77777777" w:rsidR="00A159A6" w:rsidRDefault="0055171C" w:rsidP="00A159A6">
      <w:pPr>
        <w:pStyle w:val="ListBullet2"/>
      </w:pPr>
      <w:r w:rsidRPr="00E0789C">
        <w:t>the good shepherd</w:t>
      </w:r>
    </w:p>
    <w:p w14:paraId="0DCE6370" w14:textId="77777777" w:rsidR="00A159A6" w:rsidRDefault="0055171C" w:rsidP="00A159A6">
      <w:pPr>
        <w:pStyle w:val="ListBullet2"/>
      </w:pPr>
      <w:r w:rsidRPr="00E0789C">
        <w:t>the resurrection and the life</w:t>
      </w:r>
    </w:p>
    <w:p w14:paraId="50BE318A" w14:textId="77777777" w:rsidR="00A159A6" w:rsidRDefault="0055171C" w:rsidP="00A159A6">
      <w:pPr>
        <w:pStyle w:val="ListBullet2"/>
      </w:pPr>
      <w:r w:rsidRPr="00E0789C">
        <w:t>the way and the truth and the life</w:t>
      </w:r>
    </w:p>
    <w:p w14:paraId="0E77F8A3" w14:textId="7111BE4B" w:rsidR="00FE713D" w:rsidRDefault="0055171C" w:rsidP="00A159A6">
      <w:pPr>
        <w:pStyle w:val="ListBullet2"/>
      </w:pPr>
      <w:r w:rsidRPr="00E0789C">
        <w:t>the true vine.</w:t>
      </w:r>
    </w:p>
    <w:p w14:paraId="0507011A" w14:textId="51138D4C" w:rsidR="004C389C" w:rsidRPr="00E0789C" w:rsidRDefault="0055171C" w:rsidP="00FE713D">
      <w:pPr>
        <w:pStyle w:val="NormalParagraph"/>
      </w:pPr>
      <w:r w:rsidRPr="00E0789C">
        <w:t>I’ve decide</w:t>
      </w:r>
      <w:r w:rsidR="00134708" w:rsidRPr="00E0789C">
        <w:t>d that perhaps the value and beauty of John’s gospel is in its difference</w:t>
      </w:r>
      <w:r w:rsidR="00DE03E4" w:rsidRPr="00E0789C">
        <w:t xml:space="preserve">.  </w:t>
      </w:r>
      <w:r w:rsidR="00547D14" w:rsidRPr="00E0789C">
        <w:t>John</w:t>
      </w:r>
      <w:r w:rsidR="009D2959" w:rsidRPr="00E0789C">
        <w:t>, one of the people closest to Jesus,</w:t>
      </w:r>
      <w:r w:rsidR="00547D14" w:rsidRPr="00E0789C">
        <w:t xml:space="preserve"> wanted to write about </w:t>
      </w:r>
      <w:r w:rsidR="00134708" w:rsidRPr="00E0789C">
        <w:t xml:space="preserve">things </w:t>
      </w:r>
      <w:r w:rsidR="00673C86" w:rsidRPr="00E0789C">
        <w:t xml:space="preserve">that </w:t>
      </w:r>
      <w:r w:rsidR="00643FAF" w:rsidRPr="00E0789C">
        <w:t>were important</w:t>
      </w:r>
      <w:r w:rsidR="003A67DD" w:rsidRPr="00E0789C">
        <w:t xml:space="preserve"> </w:t>
      </w:r>
      <w:r w:rsidR="009D2959" w:rsidRPr="00E0789C">
        <w:t>about Jesus</w:t>
      </w:r>
      <w:r w:rsidR="00A159A6">
        <w:t>,</w:t>
      </w:r>
      <w:r w:rsidR="009D2959" w:rsidRPr="00E0789C">
        <w:t xml:space="preserve"> </w:t>
      </w:r>
      <w:r w:rsidR="001E434C" w:rsidRPr="00E0789C">
        <w:t xml:space="preserve">but he </w:t>
      </w:r>
      <w:r w:rsidR="0041706D">
        <w:t>thought</w:t>
      </w:r>
      <w:r w:rsidR="00122605" w:rsidRPr="00E0789C">
        <w:t xml:space="preserve"> </w:t>
      </w:r>
      <w:r w:rsidR="003A67DD" w:rsidRPr="00E0789C">
        <w:t>other writer</w:t>
      </w:r>
      <w:r w:rsidR="00122605" w:rsidRPr="00E0789C">
        <w:t>s</w:t>
      </w:r>
      <w:r w:rsidR="003A67DD" w:rsidRPr="00E0789C">
        <w:t xml:space="preserve"> had left out</w:t>
      </w:r>
      <w:r w:rsidR="000230FB">
        <w:t>.  There is some evidence tha</w:t>
      </w:r>
      <w:r w:rsidR="009B380F">
        <w:t>t</w:t>
      </w:r>
      <w:r w:rsidR="000230FB">
        <w:t xml:space="preserve"> John </w:t>
      </w:r>
      <w:r w:rsidR="009B380F">
        <w:t>knew what was in at least one of the other gospels.  S</w:t>
      </w:r>
      <w:r w:rsidR="005E30C0">
        <w:t xml:space="preserve">o his gospel covers </w:t>
      </w:r>
      <w:r w:rsidR="0063534E" w:rsidRPr="00E0789C">
        <w:t xml:space="preserve">what John felt was the essence of Christ’s </w:t>
      </w:r>
      <w:r w:rsidR="00134708" w:rsidRPr="00E0789C">
        <w:t>teachings.</w:t>
      </w:r>
      <w:r w:rsidR="00C7329C" w:rsidRPr="00E0789C">
        <w:t xml:space="preserve"> </w:t>
      </w:r>
      <w:r w:rsidR="00134708" w:rsidRPr="00E0789C">
        <w:t xml:space="preserve"> Where else do we have </w:t>
      </w:r>
      <w:r w:rsidR="00AA48AC" w:rsidRPr="00E0789C">
        <w:t xml:space="preserve">such </w:t>
      </w:r>
      <w:r w:rsidR="00134708" w:rsidRPr="00E0789C">
        <w:t>beautiful passages</w:t>
      </w:r>
      <w:r w:rsidR="00AA48AC" w:rsidRPr="00E0789C">
        <w:t xml:space="preserve"> as:</w:t>
      </w:r>
      <w:r w:rsidR="00FA6FA6" w:rsidRPr="00E0789C">
        <w:t xml:space="preserve"> </w:t>
      </w:r>
    </w:p>
    <w:p w14:paraId="0C57C262" w14:textId="6E2C9158" w:rsidR="0055171C" w:rsidRPr="008958F7" w:rsidRDefault="00F54F55" w:rsidP="00FE713D">
      <w:pPr>
        <w:pStyle w:val="ListBullet2"/>
      </w:pPr>
      <w:r w:rsidRPr="008958F7">
        <w:t xml:space="preserve">From John 13: </w:t>
      </w:r>
      <w:r w:rsidR="00FA6FA6" w:rsidRPr="008958F7">
        <w:t>“</w:t>
      </w:r>
      <w:r w:rsidR="00EF18EB" w:rsidRPr="008958F7">
        <w:t>This is my commandment: love each other just as I have loved you.</w:t>
      </w:r>
      <w:r w:rsidR="00A159A6">
        <w:t>”</w:t>
      </w:r>
    </w:p>
    <w:p w14:paraId="68FD9B48" w14:textId="1673B075" w:rsidR="00143F71" w:rsidRPr="008958F7" w:rsidRDefault="00F942B6" w:rsidP="00FE713D">
      <w:pPr>
        <w:pStyle w:val="ListBullet2"/>
      </w:pPr>
      <w:r>
        <w:t xml:space="preserve">From </w:t>
      </w:r>
      <w:r w:rsidR="005A57C2" w:rsidRPr="008958F7">
        <w:t xml:space="preserve">John 14: </w:t>
      </w:r>
      <w:r w:rsidR="005A57C2" w:rsidRPr="008958F7">
        <w:rPr>
          <w:color w:val="001320"/>
          <w:shd w:val="clear" w:color="auto" w:fill="FFFFFF"/>
        </w:rPr>
        <w:t>“I tell you the truth, anyone who believes in me will do the same works I have done, and even greater works, because I am going to be with the Father/Parent.</w:t>
      </w:r>
      <w:r w:rsidR="00A159A6">
        <w:rPr>
          <w:color w:val="001320"/>
          <w:shd w:val="clear" w:color="auto" w:fill="FFFFFF"/>
        </w:rPr>
        <w:t>”</w:t>
      </w:r>
    </w:p>
    <w:p w14:paraId="6FD059EE" w14:textId="696D1F45" w:rsidR="00FE713D" w:rsidRDefault="00506004" w:rsidP="00FE713D">
      <w:pPr>
        <w:pStyle w:val="ListBullet2"/>
      </w:pPr>
      <w:r w:rsidRPr="008958F7">
        <w:t xml:space="preserve">An admonition for all believers:  </w:t>
      </w:r>
      <w:r w:rsidR="001117B0" w:rsidRPr="008958F7">
        <w:t>From John 17:</w:t>
      </w:r>
      <w:r w:rsidR="00A60070" w:rsidRPr="008958F7">
        <w:t xml:space="preserve"> </w:t>
      </w:r>
      <w:r w:rsidR="00C45FFB" w:rsidRPr="008958F7">
        <w:t xml:space="preserve"> </w:t>
      </w:r>
      <w:r w:rsidR="00A159A6">
        <w:t>“</w:t>
      </w:r>
      <w:r w:rsidR="00C45FFB" w:rsidRPr="008958F7">
        <w:t xml:space="preserve">I pray they will be one, just as you are in </w:t>
      </w:r>
      <w:r w:rsidR="00CA7E59" w:rsidRPr="008958F7">
        <w:t>me and I am in you.  I pray that they also will be in us, so that the wo</w:t>
      </w:r>
      <w:r w:rsidR="00025F6F" w:rsidRPr="008958F7">
        <w:t xml:space="preserve">rld will believe that you sent me.  I’ve given them </w:t>
      </w:r>
      <w:r w:rsidR="00025F6F" w:rsidRPr="004C711D">
        <w:rPr>
          <w:b/>
          <w:bCs/>
        </w:rPr>
        <w:t>the glory</w:t>
      </w:r>
      <w:r w:rsidR="00025F6F" w:rsidRPr="008958F7">
        <w:t xml:space="preserve"> that you gave me so that they can be one just as we are one.</w:t>
      </w:r>
      <w:r w:rsidR="00D128EC" w:rsidRPr="008958F7">
        <w:t xml:space="preserve">  I’m in them and you are in me so that they will be made </w:t>
      </w:r>
      <w:r w:rsidR="005158EC" w:rsidRPr="008958F7">
        <w:t>perfectly</w:t>
      </w:r>
      <w:r w:rsidR="00D128EC" w:rsidRPr="008958F7">
        <w:t xml:space="preserve"> </w:t>
      </w:r>
      <w:r w:rsidR="00D128EC" w:rsidRPr="008958F7">
        <w:lastRenderedPageBreak/>
        <w:t>one.  Then the world will know that you sent me and that you have loved them just as you loved me.</w:t>
      </w:r>
      <w:r w:rsidR="00594A1B" w:rsidRPr="008958F7">
        <w:t>”</w:t>
      </w:r>
      <w:r w:rsidR="00025F6F" w:rsidRPr="008958F7">
        <w:t xml:space="preserve"> </w:t>
      </w:r>
    </w:p>
    <w:p w14:paraId="34197F72" w14:textId="25E1F063" w:rsidR="00FE713D" w:rsidRDefault="00455F39" w:rsidP="00FE713D">
      <w:pPr>
        <w:pStyle w:val="NormalParagraph"/>
      </w:pPr>
      <w:r w:rsidRPr="00E0789C">
        <w:t xml:space="preserve">This </w:t>
      </w:r>
      <w:r w:rsidR="005E518C">
        <w:t>last passage ties</w:t>
      </w:r>
      <w:r w:rsidRPr="00E0789C">
        <w:t xml:space="preserve"> in </w:t>
      </w:r>
      <w:r w:rsidR="00C951AF">
        <w:t xml:space="preserve">with </w:t>
      </w:r>
      <w:r w:rsidR="001006E1">
        <w:t>what was read from</w:t>
      </w:r>
      <w:r w:rsidR="006E18F7">
        <w:t xml:space="preserve"> </w:t>
      </w:r>
      <w:r w:rsidRPr="00E0789C">
        <w:t>Colossians</w:t>
      </w:r>
      <w:r w:rsidR="00FE19C5">
        <w:t xml:space="preserve"> 1:</w:t>
      </w:r>
      <w:r w:rsidR="00B844C3">
        <w:t>25-27</w:t>
      </w:r>
      <w:r w:rsidR="006E18F7">
        <w:t xml:space="preserve">: </w:t>
      </w:r>
      <w:r w:rsidR="001265FA" w:rsidRPr="00F86399">
        <w:t xml:space="preserve">I have become </w:t>
      </w:r>
      <w:r w:rsidR="00C951AF" w:rsidRPr="00F86399">
        <w:t xml:space="preserve">(the church’s) </w:t>
      </w:r>
      <w:r w:rsidR="001265FA" w:rsidRPr="00F86399">
        <w:t>servant by the commission God gave me to present to you the word of God in its fullness</w:t>
      </w:r>
      <w:r w:rsidR="00A159A6">
        <w:t xml:space="preserve"> </w:t>
      </w:r>
      <w:r w:rsidR="001265FA" w:rsidRPr="00F86399">
        <w:t>—</w:t>
      </w:r>
      <w:r w:rsidR="00A159A6">
        <w:t xml:space="preserve"> </w:t>
      </w:r>
      <w:r w:rsidR="001265FA" w:rsidRPr="00F86399">
        <w:t>the mystery that has been kept hidden for ages and generations, but is now disclosed to the Lord’s people.</w:t>
      </w:r>
      <w:r w:rsidR="00BA268A">
        <w:t xml:space="preserve"> </w:t>
      </w:r>
      <w:r w:rsidR="00F86399" w:rsidRPr="00F86399">
        <w:t xml:space="preserve"> </w:t>
      </w:r>
      <w:r w:rsidR="001265FA" w:rsidRPr="00F86399">
        <w:t>To them God has chosen to make known among the Gentiles the glorious riches of this mystery, which is Christ in you, the hope of glory.</w:t>
      </w:r>
      <w:r w:rsidR="00A7407E">
        <w:t xml:space="preserve">  </w:t>
      </w:r>
      <w:r w:rsidRPr="00E0789C">
        <w:t xml:space="preserve"> </w:t>
      </w:r>
    </w:p>
    <w:p w14:paraId="60804D12" w14:textId="4917ABED" w:rsidR="00FE713D" w:rsidRDefault="00A054E9" w:rsidP="00FE713D">
      <w:pPr>
        <w:pStyle w:val="NormalParagraph"/>
      </w:pPr>
      <w:r>
        <w:t xml:space="preserve">I know sometimes I get discouraged by </w:t>
      </w:r>
      <w:r w:rsidR="007F20B6">
        <w:t>the</w:t>
      </w:r>
      <w:r>
        <w:t xml:space="preserve"> evil in the world.</w:t>
      </w:r>
      <w:r w:rsidR="007F656D">
        <w:t xml:space="preserve">  I don’t WANT to be the hope of glory</w:t>
      </w:r>
      <w:r w:rsidR="00F92F6D">
        <w:t xml:space="preserve"> — </w:t>
      </w:r>
      <w:r w:rsidR="002828ED">
        <w:t xml:space="preserve">because I </w:t>
      </w:r>
      <w:r w:rsidR="007F20B6">
        <w:t>don’t see that as being very hopeful</w:t>
      </w:r>
      <w:r w:rsidR="007F656D">
        <w:t xml:space="preserve">! </w:t>
      </w:r>
      <w:r w:rsidR="00421874">
        <w:t xml:space="preserve">  I want someone</w:t>
      </w:r>
      <w:r w:rsidR="00661CED">
        <w:t xml:space="preserve"> </w:t>
      </w:r>
      <w:r w:rsidR="00C51177">
        <w:t>like Gordon Cosby or Fred Taylor</w:t>
      </w:r>
      <w:r w:rsidR="00F92F6D">
        <w:t xml:space="preserve"> — </w:t>
      </w:r>
      <w:r w:rsidR="002C35C8">
        <w:t xml:space="preserve">or </w:t>
      </w:r>
      <w:r w:rsidR="00C51177">
        <w:t xml:space="preserve">someone </w:t>
      </w:r>
      <w:r w:rsidR="00661CED">
        <w:t xml:space="preserve">more </w:t>
      </w:r>
      <w:r w:rsidR="007F20B6">
        <w:t xml:space="preserve">powerful, </w:t>
      </w:r>
      <w:r w:rsidR="00661CED">
        <w:t xml:space="preserve">outspoken, stronger, </w:t>
      </w:r>
      <w:r w:rsidR="00D83C9F">
        <w:t xml:space="preserve">attractive, </w:t>
      </w:r>
      <w:r w:rsidR="006C751B">
        <w:t xml:space="preserve">younger, and </w:t>
      </w:r>
      <w:r w:rsidR="00D83C9F">
        <w:t>in</w:t>
      </w:r>
      <w:r w:rsidR="00F92F6D">
        <w:t>-</w:t>
      </w:r>
      <w:r w:rsidR="00D83C9F">
        <w:t>the</w:t>
      </w:r>
      <w:r w:rsidR="00F92F6D">
        <w:t>-</w:t>
      </w:r>
      <w:r w:rsidR="00D83C9F">
        <w:t xml:space="preserve">know.  THAT would be a person that could be the hope of glory! </w:t>
      </w:r>
    </w:p>
    <w:p w14:paraId="20434BD8" w14:textId="7E189525" w:rsidR="00C952CD" w:rsidRPr="00E0789C" w:rsidRDefault="00A91287" w:rsidP="00FE713D">
      <w:pPr>
        <w:pStyle w:val="NormalParagraph"/>
      </w:pPr>
      <w:r w:rsidRPr="00E0789C">
        <w:t xml:space="preserve">I daresay, </w:t>
      </w:r>
      <w:r w:rsidR="00447082" w:rsidRPr="00E0789C">
        <w:t>most of us</w:t>
      </w:r>
      <w:r w:rsidR="00361F09" w:rsidRPr="00E0789C">
        <w:t xml:space="preserve"> don’t feel</w:t>
      </w:r>
      <w:r w:rsidR="00447082" w:rsidRPr="00E0789C">
        <w:t xml:space="preserve"> (well, </w:t>
      </w:r>
      <w:r w:rsidR="00C64FEF" w:rsidRPr="00E0789C">
        <w:t xml:space="preserve">most likely </w:t>
      </w:r>
      <w:r w:rsidR="00447082" w:rsidRPr="00E0789C">
        <w:t>NONE</w:t>
      </w:r>
      <w:r w:rsidR="00746793" w:rsidRPr="00E0789C">
        <w:t xml:space="preserve"> of us</w:t>
      </w:r>
      <w:r w:rsidR="00FD40B8" w:rsidRPr="00E0789C">
        <w:t xml:space="preserve"> feel</w:t>
      </w:r>
      <w:r w:rsidR="00447082" w:rsidRPr="00E0789C">
        <w:t>)</w:t>
      </w:r>
      <w:r w:rsidR="002B6798" w:rsidRPr="00E0789C">
        <w:t xml:space="preserve"> we are </w:t>
      </w:r>
      <w:r w:rsidR="00C16A8F" w:rsidRPr="00E0789C">
        <w:t>doing greater things than Jesus</w:t>
      </w:r>
      <w:r w:rsidR="00D32BDD" w:rsidRPr="00E0789C">
        <w:t xml:space="preserve">.  We probably </w:t>
      </w:r>
      <w:r w:rsidR="00746793" w:rsidRPr="00E0789C">
        <w:t xml:space="preserve">don’t </w:t>
      </w:r>
      <w:r w:rsidR="007F656D">
        <w:t xml:space="preserve">usually </w:t>
      </w:r>
      <w:r w:rsidR="00746793" w:rsidRPr="00E0789C">
        <w:t xml:space="preserve">feel at </w:t>
      </w:r>
      <w:r w:rsidR="002B6798" w:rsidRPr="00E0789C">
        <w:t>one with Christ.  We think th</w:t>
      </w:r>
      <w:r w:rsidR="006E341E">
        <w:t xml:space="preserve">ese thoughts </w:t>
      </w:r>
      <w:r w:rsidR="003D456D">
        <w:t>are</w:t>
      </w:r>
      <w:r w:rsidR="002B6798" w:rsidRPr="00E0789C">
        <w:t xml:space="preserve"> presumptuous.  </w:t>
      </w:r>
      <w:r w:rsidR="004901AE" w:rsidRPr="00E0789C">
        <w:t>Jesus did all sorts of wonderful and miraculous things.</w:t>
      </w:r>
      <w:r w:rsidR="0012473C" w:rsidRPr="00E0789C">
        <w:t xml:space="preserve">  We are like the disciples, hoping for </w:t>
      </w:r>
      <w:r w:rsidR="0012473C" w:rsidRPr="00F92F6D">
        <w:rPr>
          <w:i/>
          <w:iCs/>
        </w:rPr>
        <w:t>Jesus</w:t>
      </w:r>
      <w:r w:rsidR="0012473C" w:rsidRPr="00E0789C">
        <w:t xml:space="preserve"> to </w:t>
      </w:r>
      <w:r w:rsidR="00CB52CE" w:rsidRPr="00E0789C">
        <w:t xml:space="preserve">do the equivalent of </w:t>
      </w:r>
      <w:r w:rsidR="007E3A1A" w:rsidRPr="00E0789C">
        <w:t>restoring</w:t>
      </w:r>
      <w:r w:rsidR="0012473C" w:rsidRPr="00E0789C">
        <w:t xml:space="preserve"> the kingdom to Israel and get</w:t>
      </w:r>
      <w:r w:rsidR="00375F7D" w:rsidRPr="00E0789C">
        <w:t>ting</w:t>
      </w:r>
      <w:r w:rsidR="0012473C" w:rsidRPr="00E0789C">
        <w:t xml:space="preserve"> rid of the Romans.</w:t>
      </w:r>
      <w:r w:rsidR="004C47BC" w:rsidRPr="00E0789C">
        <w:t xml:space="preserve">  </w:t>
      </w:r>
      <w:r w:rsidR="00CB52CE" w:rsidRPr="00E0789C">
        <w:t xml:space="preserve"> We don’t claim th</w:t>
      </w:r>
      <w:r w:rsidR="00F90BBB" w:rsidRPr="00E0789C">
        <w:t>is</w:t>
      </w:r>
      <w:r w:rsidR="00CB52CE" w:rsidRPr="00E0789C">
        <w:t xml:space="preserve"> power that Jesus spoke of</w:t>
      </w:r>
      <w:r w:rsidR="00F92F6D">
        <w:t xml:space="preserve"> — </w:t>
      </w:r>
      <w:r w:rsidR="001D2E3C" w:rsidRPr="00E0789C">
        <w:t xml:space="preserve">although </w:t>
      </w:r>
      <w:r w:rsidR="00570F9E">
        <w:t xml:space="preserve">the Book of Acts tells us </w:t>
      </w:r>
      <w:r w:rsidR="001D2E3C" w:rsidRPr="00E0789C">
        <w:t>the early church did just th</w:t>
      </w:r>
      <w:r w:rsidR="00AA0849">
        <w:t>at</w:t>
      </w:r>
      <w:r w:rsidR="009F34CA" w:rsidRPr="00E0789C">
        <w:t xml:space="preserve"> when they realized Jesus had left them physically</w:t>
      </w:r>
      <w:r w:rsidR="00F92F6D">
        <w:t xml:space="preserve"> — </w:t>
      </w:r>
      <w:r w:rsidR="009F34CA" w:rsidRPr="00E0789C">
        <w:t>and it was now their job</w:t>
      </w:r>
      <w:r w:rsidR="0054298B">
        <w:t xml:space="preserve"> to live out his life</w:t>
      </w:r>
      <w:r w:rsidR="00CB52CE" w:rsidRPr="00E0789C">
        <w:t xml:space="preserve">. </w:t>
      </w:r>
      <w:r w:rsidR="006F2FD6" w:rsidRPr="00E0789C">
        <w:t xml:space="preserve"> </w:t>
      </w:r>
      <w:r w:rsidR="003A53F8" w:rsidRPr="00E0789C">
        <w:t xml:space="preserve">Can </w:t>
      </w:r>
      <w:r w:rsidR="006F2FD6" w:rsidRPr="00E0789C">
        <w:t xml:space="preserve">we </w:t>
      </w:r>
      <w:r w:rsidR="0052664E" w:rsidRPr="00E0789C">
        <w:t xml:space="preserve">really </w:t>
      </w:r>
      <w:r w:rsidR="003A53F8" w:rsidRPr="00E0789C">
        <w:t>claim</w:t>
      </w:r>
      <w:r w:rsidR="006F2FD6" w:rsidRPr="00E0789C">
        <w:t xml:space="preserve"> that Christ is in us </w:t>
      </w:r>
      <w:r w:rsidR="0052664E" w:rsidRPr="00E0789C">
        <w:t>even as he was in God</w:t>
      </w:r>
      <w:r w:rsidR="00F92F6D">
        <w:t xml:space="preserve"> — </w:t>
      </w:r>
      <w:r w:rsidR="006F2FD6" w:rsidRPr="00E0789C">
        <w:t xml:space="preserve">and that </w:t>
      </w:r>
      <w:r w:rsidR="00AA0849" w:rsidRPr="00F92F6D">
        <w:rPr>
          <w:i/>
          <w:iCs/>
        </w:rPr>
        <w:t>we are</w:t>
      </w:r>
      <w:r w:rsidR="006F2FD6" w:rsidRPr="00E0789C">
        <w:t xml:space="preserve"> the “hope of glory?”</w:t>
      </w:r>
    </w:p>
    <w:p w14:paraId="11BBE935" w14:textId="101EBA5C" w:rsidR="005641A7" w:rsidRPr="00E0789C" w:rsidRDefault="004D0B35" w:rsidP="00FE713D">
      <w:pPr>
        <w:pStyle w:val="NormalParagraph"/>
      </w:pPr>
      <w:r w:rsidRPr="00E0789C">
        <w:t xml:space="preserve">How can we live </w:t>
      </w:r>
      <w:r w:rsidR="000357E8">
        <w:t>in the real</w:t>
      </w:r>
      <w:r w:rsidRPr="00E0789C">
        <w:t xml:space="preserve">m of </w:t>
      </w:r>
      <w:r w:rsidR="00C952CD" w:rsidRPr="00E0789C">
        <w:t>Resurrection?</w:t>
      </w:r>
      <w:r w:rsidR="00CB52CE" w:rsidRPr="00E0789C">
        <w:t xml:space="preserve"> </w:t>
      </w:r>
    </w:p>
    <w:p w14:paraId="06CBEF43" w14:textId="269541C1" w:rsidR="00A40D76" w:rsidRPr="00E0789C" w:rsidRDefault="00582567" w:rsidP="00FE713D">
      <w:pPr>
        <w:pStyle w:val="NormalParagraph"/>
      </w:pPr>
      <w:r w:rsidRPr="00E0789C">
        <w:t>I’d like to reread a portion of the John 20 section:</w:t>
      </w:r>
    </w:p>
    <w:p w14:paraId="770A59B7" w14:textId="77777777" w:rsidR="00582567" w:rsidRPr="00B951E6" w:rsidRDefault="00582567" w:rsidP="00F92F6D">
      <w:pPr>
        <w:pStyle w:val="QuoteParagraph"/>
      </w:pPr>
      <w:r w:rsidRPr="00B951E6">
        <w:rPr>
          <w:b/>
          <w:bCs/>
          <w:vertAlign w:val="superscript"/>
        </w:rPr>
        <w:t>11 </w:t>
      </w:r>
      <w:r w:rsidRPr="00B951E6">
        <w:t>Now Mary stood outside the tomb crying. As she wept, she bent over to look into the tomb </w:t>
      </w:r>
      <w:r w:rsidRPr="00B951E6">
        <w:rPr>
          <w:b/>
          <w:bCs/>
          <w:vertAlign w:val="superscript"/>
        </w:rPr>
        <w:t>12 </w:t>
      </w:r>
      <w:r w:rsidRPr="00B951E6">
        <w:t>and saw two angels in white, seated where Jesus’ body had been, one at the head and the other at the foot.</w:t>
      </w:r>
    </w:p>
    <w:p w14:paraId="6320C521" w14:textId="77777777" w:rsidR="00582567" w:rsidRPr="00B951E6" w:rsidRDefault="00582567" w:rsidP="00F92F6D">
      <w:pPr>
        <w:pStyle w:val="QuoteParagraph"/>
      </w:pPr>
      <w:r w:rsidRPr="00B951E6">
        <w:rPr>
          <w:b/>
          <w:bCs/>
          <w:vertAlign w:val="superscript"/>
        </w:rPr>
        <w:t>13 </w:t>
      </w:r>
      <w:r w:rsidRPr="00B951E6">
        <w:t>They asked her, “Woman, why are you crying?”</w:t>
      </w:r>
    </w:p>
    <w:p w14:paraId="7B37794C" w14:textId="77777777" w:rsidR="00582567" w:rsidRPr="00B951E6" w:rsidRDefault="00582567" w:rsidP="00F92F6D">
      <w:pPr>
        <w:pStyle w:val="QuoteParagraph"/>
      </w:pPr>
      <w:r w:rsidRPr="00B951E6">
        <w:t>“They have taken my Lord away,” she said, “and I don’t know where they have put him.” </w:t>
      </w:r>
      <w:r w:rsidRPr="00B951E6">
        <w:rPr>
          <w:b/>
          <w:bCs/>
          <w:vertAlign w:val="superscript"/>
        </w:rPr>
        <w:t>14 </w:t>
      </w:r>
      <w:r w:rsidRPr="00B951E6">
        <w:t>At this, she turned around and saw Jesus standing there, but she did not realize that it was Jesus.</w:t>
      </w:r>
    </w:p>
    <w:p w14:paraId="1A35518C" w14:textId="77777777" w:rsidR="00582567" w:rsidRPr="00B951E6" w:rsidRDefault="00582567" w:rsidP="00F92F6D">
      <w:pPr>
        <w:pStyle w:val="QuoteParagraph"/>
      </w:pPr>
      <w:r w:rsidRPr="00B951E6">
        <w:rPr>
          <w:b/>
          <w:bCs/>
          <w:vertAlign w:val="superscript"/>
        </w:rPr>
        <w:t>15 </w:t>
      </w:r>
      <w:r w:rsidRPr="00B951E6">
        <w:t>He asked her, “Woman, why are you crying? Who is it you are looking for?”</w:t>
      </w:r>
    </w:p>
    <w:p w14:paraId="0A8621EF" w14:textId="77777777" w:rsidR="00582567" w:rsidRPr="00B951E6" w:rsidRDefault="00582567" w:rsidP="00F92F6D">
      <w:pPr>
        <w:pStyle w:val="QuoteParagraph"/>
      </w:pPr>
      <w:r w:rsidRPr="00B951E6">
        <w:t>Thinking he was the gardener, she said, “Sir, if you have carried him away, tell me where you have put him, and I will get him.”</w:t>
      </w:r>
    </w:p>
    <w:p w14:paraId="56D07888" w14:textId="77777777" w:rsidR="00582567" w:rsidRPr="00B951E6" w:rsidRDefault="00582567" w:rsidP="00F92F6D">
      <w:pPr>
        <w:pStyle w:val="QuoteParagraph"/>
      </w:pPr>
      <w:r w:rsidRPr="00B951E6">
        <w:rPr>
          <w:b/>
          <w:bCs/>
          <w:vertAlign w:val="superscript"/>
        </w:rPr>
        <w:t>16 </w:t>
      </w:r>
      <w:r w:rsidRPr="00B951E6">
        <w:t>Jesus said to her, “Mary.”</w:t>
      </w:r>
    </w:p>
    <w:p w14:paraId="16ACE7C7" w14:textId="77777777" w:rsidR="00582567" w:rsidRPr="00B951E6" w:rsidRDefault="00582567" w:rsidP="00F92F6D">
      <w:pPr>
        <w:pStyle w:val="QuoteParagraph"/>
      </w:pPr>
      <w:r w:rsidRPr="00B951E6">
        <w:t>She turned toward him and cried out in Aramaic, “Rabboni!” (which means “Teacher”).</w:t>
      </w:r>
    </w:p>
    <w:p w14:paraId="318E6FD9" w14:textId="77777777" w:rsidR="00FE713D" w:rsidRDefault="00582567" w:rsidP="00F92F6D">
      <w:pPr>
        <w:pStyle w:val="QuoteParagraph"/>
      </w:pPr>
      <w:r w:rsidRPr="00B951E6">
        <w:rPr>
          <w:b/>
          <w:bCs/>
          <w:vertAlign w:val="superscript"/>
        </w:rPr>
        <w:t>17 </w:t>
      </w:r>
      <w:r w:rsidRPr="00B951E6">
        <w:t>Jesus said,</w:t>
      </w:r>
      <w:r w:rsidR="004F3FFB">
        <w:t xml:space="preserve"> </w:t>
      </w:r>
      <w:r w:rsidRPr="00B951E6">
        <w:t>“Do not hold on to me, for I have not yet ascended to the Father</w:t>
      </w:r>
      <w:r w:rsidR="00875892">
        <w:t>/Parent</w:t>
      </w:r>
      <w:r w:rsidRPr="00B951E6">
        <w:t>. Go instead to my brothers</w:t>
      </w:r>
      <w:r w:rsidR="00004868">
        <w:t xml:space="preserve"> and sisters</w:t>
      </w:r>
      <w:r w:rsidR="004F3FFB">
        <w:t xml:space="preserve"> </w:t>
      </w:r>
      <w:r w:rsidRPr="00B951E6">
        <w:t>and tell them, ‘I am ascending to my Father</w:t>
      </w:r>
      <w:r w:rsidRPr="00E0789C">
        <w:t xml:space="preserve"> </w:t>
      </w:r>
      <w:r w:rsidRPr="00B951E6">
        <w:t>and your Father, to my God and your God.’”</w:t>
      </w:r>
    </w:p>
    <w:p w14:paraId="5CFF360E" w14:textId="47278E8A" w:rsidR="003B3BE2" w:rsidRPr="00E0789C" w:rsidRDefault="00A40D76" w:rsidP="00FE713D">
      <w:pPr>
        <w:pStyle w:val="NormalParagraph"/>
        <w:rPr>
          <w:rFonts w:eastAsia="Times New Roman"/>
          <w:color w:val="000000"/>
        </w:rPr>
      </w:pPr>
      <w:r w:rsidRPr="00E0789C">
        <w:t>When Mary Magdalene was crying at the tomb, she didn’t recognize Jesus</w:t>
      </w:r>
      <w:r w:rsidR="008C076C" w:rsidRPr="00E0789C">
        <w:t xml:space="preserve"> at first</w:t>
      </w:r>
      <w:r w:rsidR="00E3526B" w:rsidRPr="00E0789C">
        <w:t xml:space="preserve"> even after she saw him</w:t>
      </w:r>
      <w:r w:rsidR="008C076C" w:rsidRPr="00E0789C">
        <w:t>.  Well, fair enough</w:t>
      </w:r>
      <w:r w:rsidR="00F92F6D">
        <w:t xml:space="preserve"> — </w:t>
      </w:r>
      <w:r w:rsidR="008C076C" w:rsidRPr="00E0789C">
        <w:t xml:space="preserve">she thought he was dead.  I have a friend, Randy, an episcopal priest, who has said that when he runs into </w:t>
      </w:r>
      <w:r w:rsidR="00D3799E" w:rsidRPr="00E0789C">
        <w:t>parishioners</w:t>
      </w:r>
      <w:r w:rsidR="008C076C" w:rsidRPr="00E0789C">
        <w:t xml:space="preserve"> at the grocery stor</w:t>
      </w:r>
      <w:r w:rsidR="00F92F6D">
        <w:t>e</w:t>
      </w:r>
      <w:r w:rsidR="008C076C" w:rsidRPr="00E0789C">
        <w:t xml:space="preserve"> when he is wearing shorts and </w:t>
      </w:r>
      <w:r w:rsidR="002540F7">
        <w:t>flip</w:t>
      </w:r>
      <w:r w:rsidR="00EA2D7B">
        <w:t>-</w:t>
      </w:r>
      <w:r w:rsidR="002540F7">
        <w:t>flops</w:t>
      </w:r>
      <w:r w:rsidR="008C076C" w:rsidRPr="00E0789C">
        <w:t xml:space="preserve"> rather than clerical robes, they often don’t recognize him.  </w:t>
      </w:r>
      <w:r w:rsidR="00E24405" w:rsidRPr="00E0789C">
        <w:t xml:space="preserve"> Even when Jesus spoke to her</w:t>
      </w:r>
      <w:r w:rsidR="007D1737" w:rsidRPr="00E0789C">
        <w:t xml:space="preserve"> and said</w:t>
      </w:r>
      <w:r w:rsidR="00E24405" w:rsidRPr="00E0789C">
        <w:t xml:space="preserve">, </w:t>
      </w:r>
      <w:r w:rsidR="00EA2D7B">
        <w:t>“</w:t>
      </w:r>
      <w:r w:rsidR="00E24405" w:rsidRPr="00B951E6">
        <w:rPr>
          <w:rFonts w:eastAsia="Times New Roman"/>
          <w:color w:val="000000"/>
        </w:rPr>
        <w:t>Woman, why are you crying?</w:t>
      </w:r>
      <w:r w:rsidR="007D1737" w:rsidRPr="00E0789C">
        <w:rPr>
          <w:rFonts w:eastAsia="Times New Roman"/>
          <w:color w:val="000000"/>
        </w:rPr>
        <w:t xml:space="preserve">  </w:t>
      </w:r>
      <w:r w:rsidR="00E24405" w:rsidRPr="00B951E6">
        <w:rPr>
          <w:rFonts w:eastAsia="Times New Roman"/>
          <w:color w:val="000000"/>
        </w:rPr>
        <w:t>Who is it you are looking for?”</w:t>
      </w:r>
      <w:r w:rsidR="00E24405" w:rsidRPr="00E0789C">
        <w:rPr>
          <w:rFonts w:eastAsia="Times New Roman"/>
          <w:color w:val="000000"/>
        </w:rPr>
        <w:t xml:space="preserve"> she didn’t</w:t>
      </w:r>
      <w:r w:rsidR="002A21E1" w:rsidRPr="00E0789C">
        <w:rPr>
          <w:rFonts w:eastAsia="Times New Roman"/>
          <w:color w:val="000000"/>
        </w:rPr>
        <w:t xml:space="preserve"> recognize his voice.  </w:t>
      </w:r>
    </w:p>
    <w:p w14:paraId="16839A7F" w14:textId="42D5B5C3" w:rsidR="00FE713D" w:rsidRDefault="002A21E1" w:rsidP="00FE713D">
      <w:pPr>
        <w:pStyle w:val="NormalParagraph"/>
        <w:rPr>
          <w:rFonts w:eastAsia="Times New Roman"/>
          <w:color w:val="000000"/>
        </w:rPr>
      </w:pPr>
      <w:r w:rsidRPr="00E0789C">
        <w:rPr>
          <w:rFonts w:eastAsia="Times New Roman"/>
          <w:color w:val="000000"/>
        </w:rPr>
        <w:lastRenderedPageBreak/>
        <w:t>But when he said her name</w:t>
      </w:r>
      <w:r w:rsidR="00EA2D7B">
        <w:rPr>
          <w:rFonts w:eastAsia="Times New Roman"/>
          <w:color w:val="000000"/>
        </w:rPr>
        <w:t xml:space="preserve"> — </w:t>
      </w:r>
      <w:r w:rsidRPr="00E0789C">
        <w:rPr>
          <w:rFonts w:eastAsia="Times New Roman"/>
          <w:color w:val="000000"/>
        </w:rPr>
        <w:t>Mary</w:t>
      </w:r>
      <w:r w:rsidR="00EA2D7B">
        <w:rPr>
          <w:rFonts w:eastAsia="Times New Roman"/>
          <w:color w:val="000000"/>
        </w:rPr>
        <w:t xml:space="preserve"> — </w:t>
      </w:r>
      <w:r w:rsidRPr="00E0789C">
        <w:rPr>
          <w:rFonts w:eastAsia="Times New Roman"/>
          <w:color w:val="000000"/>
        </w:rPr>
        <w:t xml:space="preserve">she knew.  </w:t>
      </w:r>
    </w:p>
    <w:p w14:paraId="6B8C6280" w14:textId="27884400" w:rsidR="00FE713D" w:rsidRDefault="002A21E1" w:rsidP="00FE713D">
      <w:pPr>
        <w:pStyle w:val="NormalParagraph"/>
        <w:rPr>
          <w:rFonts w:eastAsia="Times New Roman"/>
          <w:color w:val="000000"/>
        </w:rPr>
      </w:pPr>
      <w:r w:rsidRPr="00E0789C">
        <w:rPr>
          <w:rFonts w:eastAsia="Times New Roman"/>
          <w:color w:val="000000"/>
        </w:rPr>
        <w:t>There is something special when we hear our own names spoken by a beloved person</w:t>
      </w:r>
      <w:r w:rsidR="00EA2D7B">
        <w:rPr>
          <w:rFonts w:eastAsia="Times New Roman"/>
          <w:color w:val="000000"/>
        </w:rPr>
        <w:t xml:space="preserve"> — </w:t>
      </w:r>
      <w:r w:rsidRPr="00E0789C">
        <w:rPr>
          <w:rFonts w:eastAsia="Times New Roman"/>
          <w:color w:val="000000"/>
        </w:rPr>
        <w:t>a paren</w:t>
      </w:r>
      <w:r w:rsidR="003A44E5" w:rsidRPr="00E0789C">
        <w:rPr>
          <w:rFonts w:eastAsia="Times New Roman"/>
          <w:color w:val="000000"/>
        </w:rPr>
        <w:t xml:space="preserve">t, </w:t>
      </w:r>
      <w:r w:rsidRPr="00E0789C">
        <w:rPr>
          <w:rFonts w:eastAsia="Times New Roman"/>
          <w:color w:val="000000"/>
        </w:rPr>
        <w:t>a child,</w:t>
      </w:r>
      <w:r w:rsidR="003A44E5" w:rsidRPr="00E0789C">
        <w:rPr>
          <w:rFonts w:eastAsia="Times New Roman"/>
          <w:color w:val="000000"/>
        </w:rPr>
        <w:t xml:space="preserve"> </w:t>
      </w:r>
      <w:r w:rsidR="004508D0" w:rsidRPr="00E0789C">
        <w:rPr>
          <w:rFonts w:eastAsia="Times New Roman"/>
          <w:color w:val="000000"/>
        </w:rPr>
        <w:t xml:space="preserve">a best friend, </w:t>
      </w:r>
      <w:r w:rsidR="003A44E5" w:rsidRPr="00E0789C">
        <w:rPr>
          <w:rFonts w:eastAsia="Times New Roman"/>
          <w:color w:val="000000"/>
        </w:rPr>
        <w:t>a lover</w:t>
      </w:r>
      <w:r w:rsidR="003B3BE2" w:rsidRPr="00E0789C">
        <w:rPr>
          <w:rFonts w:eastAsia="Times New Roman"/>
          <w:color w:val="000000"/>
        </w:rPr>
        <w:t xml:space="preserve">.  </w:t>
      </w:r>
      <w:r w:rsidR="0093259A" w:rsidRPr="00E0789C">
        <w:rPr>
          <w:rFonts w:eastAsia="Times New Roman"/>
          <w:color w:val="000000"/>
        </w:rPr>
        <w:t>My mom died in 1996 .  Whenever she called me</w:t>
      </w:r>
      <w:r w:rsidR="00EA2D7B">
        <w:rPr>
          <w:rFonts w:eastAsia="Times New Roman"/>
          <w:color w:val="000000"/>
        </w:rPr>
        <w:t xml:space="preserve"> — </w:t>
      </w:r>
      <w:r w:rsidR="0093259A" w:rsidRPr="00E0789C">
        <w:rPr>
          <w:rFonts w:eastAsia="Times New Roman"/>
          <w:color w:val="000000"/>
        </w:rPr>
        <w:t>and these were days</w:t>
      </w:r>
      <w:r w:rsidR="003B3BE2" w:rsidRPr="00E0789C">
        <w:rPr>
          <w:rFonts w:eastAsia="Times New Roman"/>
          <w:color w:val="000000"/>
        </w:rPr>
        <w:t xml:space="preserve"> </w:t>
      </w:r>
      <w:r w:rsidR="009763EE" w:rsidRPr="00E0789C">
        <w:rPr>
          <w:rFonts w:eastAsia="Times New Roman"/>
          <w:color w:val="000000"/>
        </w:rPr>
        <w:t>when the caller’s name didn’t show up on the phone</w:t>
      </w:r>
      <w:r w:rsidR="00EA2D7B">
        <w:rPr>
          <w:rFonts w:eastAsia="Times New Roman"/>
          <w:color w:val="000000"/>
        </w:rPr>
        <w:t xml:space="preserve"> — </w:t>
      </w:r>
      <w:r w:rsidR="00EC3D71" w:rsidRPr="00E0789C">
        <w:rPr>
          <w:rFonts w:eastAsia="Times New Roman"/>
          <w:color w:val="000000"/>
        </w:rPr>
        <w:t xml:space="preserve"> </w:t>
      </w:r>
      <w:r w:rsidR="003B3BE2" w:rsidRPr="00E0789C">
        <w:rPr>
          <w:rFonts w:eastAsia="Times New Roman"/>
          <w:color w:val="000000"/>
        </w:rPr>
        <w:t>she</w:t>
      </w:r>
      <w:r w:rsidR="002640E5" w:rsidRPr="00E0789C">
        <w:rPr>
          <w:rFonts w:eastAsia="Times New Roman"/>
          <w:color w:val="000000"/>
        </w:rPr>
        <w:t xml:space="preserve"> </w:t>
      </w:r>
      <w:r w:rsidR="003B3BE2" w:rsidRPr="00E0789C">
        <w:rPr>
          <w:rFonts w:eastAsia="Times New Roman"/>
          <w:color w:val="000000"/>
        </w:rPr>
        <w:t xml:space="preserve">always said, “It’s your mom.” </w:t>
      </w:r>
      <w:r w:rsidR="000325F5" w:rsidRPr="00E0789C">
        <w:rPr>
          <w:rFonts w:eastAsia="Times New Roman"/>
          <w:color w:val="000000"/>
        </w:rPr>
        <w:t xml:space="preserve">  I often expressed annoyance at her for that.</w:t>
      </w:r>
      <w:r w:rsidR="006236E3" w:rsidRPr="00E0789C">
        <w:rPr>
          <w:rFonts w:eastAsia="Times New Roman"/>
          <w:color w:val="000000"/>
        </w:rPr>
        <w:t xml:space="preserve"> </w:t>
      </w:r>
      <w:r w:rsidR="004A3DA5" w:rsidRPr="00E0789C">
        <w:rPr>
          <w:rFonts w:eastAsia="Times New Roman"/>
          <w:color w:val="000000"/>
        </w:rPr>
        <w:t xml:space="preserve">  Of </w:t>
      </w:r>
      <w:r w:rsidR="00EA2D7B" w:rsidRPr="00EA2D7B">
        <w:rPr>
          <w:rFonts w:eastAsia="Times New Roman"/>
          <w:i/>
          <w:color w:val="000000"/>
        </w:rPr>
        <w:t>course</w:t>
      </w:r>
      <w:r w:rsidR="00EA2D7B" w:rsidRPr="00E0789C">
        <w:rPr>
          <w:rFonts w:eastAsia="Times New Roman"/>
          <w:color w:val="000000"/>
        </w:rPr>
        <w:t xml:space="preserve"> </w:t>
      </w:r>
      <w:r w:rsidR="004A3DA5" w:rsidRPr="00E0789C">
        <w:rPr>
          <w:rFonts w:eastAsia="Times New Roman"/>
          <w:color w:val="000000"/>
        </w:rPr>
        <w:t xml:space="preserve">I knew it was her voice!  </w:t>
      </w:r>
      <w:r w:rsidR="006236E3" w:rsidRPr="00E0789C">
        <w:rPr>
          <w:rFonts w:eastAsia="Times New Roman"/>
          <w:color w:val="000000"/>
        </w:rPr>
        <w:t xml:space="preserve"> She died during Lent, and that year the Resurrection had new meaning for me</w:t>
      </w:r>
      <w:r w:rsidR="00901C16" w:rsidRPr="00E0789C">
        <w:rPr>
          <w:rFonts w:eastAsia="Times New Roman"/>
          <w:color w:val="000000"/>
        </w:rPr>
        <w:t xml:space="preserve">.  </w:t>
      </w:r>
      <w:r w:rsidR="009C729C">
        <w:rPr>
          <w:rFonts w:eastAsia="Times New Roman"/>
          <w:color w:val="000000"/>
        </w:rPr>
        <w:t xml:space="preserve">Others of you who have lost parents might have had this same experience: </w:t>
      </w:r>
      <w:r w:rsidR="00901C16" w:rsidRPr="00E0789C">
        <w:rPr>
          <w:rFonts w:eastAsia="Times New Roman"/>
          <w:color w:val="000000"/>
        </w:rPr>
        <w:t xml:space="preserve">Before she died, I didn’t </w:t>
      </w:r>
      <w:r w:rsidR="00244FF1">
        <w:rPr>
          <w:rFonts w:eastAsia="Times New Roman"/>
          <w:color w:val="000000"/>
        </w:rPr>
        <w:t xml:space="preserve">understand </w:t>
      </w:r>
      <w:r w:rsidR="00901C16" w:rsidRPr="00E0789C">
        <w:rPr>
          <w:rFonts w:eastAsia="Times New Roman"/>
          <w:color w:val="000000"/>
        </w:rPr>
        <w:t>how much of what she had told and taught me I had internalized.</w:t>
      </w:r>
      <w:r w:rsidR="00D10469" w:rsidRPr="00E0789C">
        <w:rPr>
          <w:rFonts w:eastAsia="Times New Roman"/>
          <w:color w:val="000000"/>
        </w:rPr>
        <w:t xml:space="preserve">  Once she died, I realized how much </w:t>
      </w:r>
      <w:r w:rsidR="00EE0476" w:rsidRPr="00E0789C">
        <w:rPr>
          <w:rFonts w:eastAsia="Times New Roman"/>
          <w:color w:val="000000"/>
        </w:rPr>
        <w:t xml:space="preserve">of her </w:t>
      </w:r>
      <w:r w:rsidR="00D10469" w:rsidRPr="00E0789C">
        <w:rPr>
          <w:rFonts w:eastAsia="Times New Roman"/>
          <w:color w:val="000000"/>
        </w:rPr>
        <w:t>voice</w:t>
      </w:r>
      <w:r w:rsidR="00FA53BE" w:rsidRPr="00E0789C">
        <w:rPr>
          <w:rFonts w:eastAsia="Times New Roman"/>
          <w:color w:val="000000"/>
        </w:rPr>
        <w:t xml:space="preserve"> was now mine</w:t>
      </w:r>
      <w:r w:rsidR="00EA2D7B">
        <w:rPr>
          <w:rFonts w:eastAsia="Times New Roman"/>
          <w:color w:val="000000"/>
        </w:rPr>
        <w:t xml:space="preserve"> — </w:t>
      </w:r>
      <w:r w:rsidR="00CC6BD6">
        <w:rPr>
          <w:rFonts w:eastAsia="Times New Roman"/>
          <w:color w:val="000000"/>
        </w:rPr>
        <w:t>and that she was always with me</w:t>
      </w:r>
      <w:r w:rsidR="00D10469" w:rsidRPr="00E0789C">
        <w:rPr>
          <w:rFonts w:eastAsia="Times New Roman"/>
          <w:color w:val="000000"/>
        </w:rPr>
        <w:t xml:space="preserve">.  </w:t>
      </w:r>
      <w:r w:rsidR="008176F8" w:rsidRPr="00E0789C">
        <w:rPr>
          <w:rFonts w:eastAsia="Times New Roman"/>
          <w:color w:val="000000"/>
        </w:rPr>
        <w:t xml:space="preserve"> I think </w:t>
      </w:r>
      <w:r w:rsidR="00D45FA8">
        <w:rPr>
          <w:rFonts w:eastAsia="Times New Roman"/>
          <w:color w:val="000000"/>
        </w:rPr>
        <w:t xml:space="preserve">after Christ’s death and Resurrection, </w:t>
      </w:r>
      <w:r w:rsidR="008176F8" w:rsidRPr="00E0789C">
        <w:rPr>
          <w:rFonts w:eastAsia="Times New Roman"/>
          <w:color w:val="000000"/>
        </w:rPr>
        <w:t xml:space="preserve">the disciples </w:t>
      </w:r>
      <w:r w:rsidR="00D45FA8">
        <w:rPr>
          <w:rFonts w:eastAsia="Times New Roman"/>
          <w:color w:val="000000"/>
        </w:rPr>
        <w:t>knew they had</w:t>
      </w:r>
      <w:r w:rsidR="008176F8" w:rsidRPr="00E0789C">
        <w:rPr>
          <w:rFonts w:eastAsia="Times New Roman"/>
          <w:color w:val="000000"/>
        </w:rPr>
        <w:t xml:space="preserve"> internalized the voice of Jesus.</w:t>
      </w:r>
      <w:r w:rsidR="0020509A" w:rsidRPr="00E0789C">
        <w:rPr>
          <w:rFonts w:eastAsia="Times New Roman"/>
          <w:color w:val="000000"/>
        </w:rPr>
        <w:t xml:space="preserve">  Jesus told them if he didn’t leave them, his spirit (the Counselor, the Holy Spirit, the Spirit of Truth</w:t>
      </w:r>
      <w:r w:rsidR="00054C1F">
        <w:rPr>
          <w:rFonts w:eastAsia="Times New Roman"/>
          <w:color w:val="000000"/>
        </w:rPr>
        <w:t>, the Advocate</w:t>
      </w:r>
      <w:r w:rsidR="0020509A" w:rsidRPr="00E0789C">
        <w:rPr>
          <w:rFonts w:eastAsia="Times New Roman"/>
          <w:color w:val="000000"/>
        </w:rPr>
        <w:t>) wouldn’t come to them.  Once h</w:t>
      </w:r>
      <w:r w:rsidR="002806D8" w:rsidRPr="00E0789C">
        <w:rPr>
          <w:rFonts w:eastAsia="Times New Roman"/>
          <w:color w:val="000000"/>
        </w:rPr>
        <w:t xml:space="preserve">is </w:t>
      </w:r>
      <w:r w:rsidR="008962B2" w:rsidRPr="00E0789C">
        <w:rPr>
          <w:rFonts w:eastAsia="Times New Roman"/>
          <w:color w:val="000000"/>
        </w:rPr>
        <w:t xml:space="preserve">physical </w:t>
      </w:r>
      <w:r w:rsidR="002806D8" w:rsidRPr="00E0789C">
        <w:rPr>
          <w:rFonts w:eastAsia="Times New Roman"/>
          <w:color w:val="000000"/>
        </w:rPr>
        <w:t xml:space="preserve">body wasn’t present in their lives, they realized he was </w:t>
      </w:r>
      <w:r w:rsidR="002806D8" w:rsidRPr="00EA2D7B">
        <w:rPr>
          <w:rFonts w:eastAsia="Times New Roman"/>
          <w:i/>
          <w:iCs/>
          <w:color w:val="000000"/>
        </w:rPr>
        <w:t>always</w:t>
      </w:r>
      <w:r w:rsidR="002806D8" w:rsidRPr="00E0789C">
        <w:rPr>
          <w:rFonts w:eastAsia="Times New Roman"/>
          <w:color w:val="000000"/>
        </w:rPr>
        <w:t xml:space="preserve"> with them.</w:t>
      </w:r>
    </w:p>
    <w:p w14:paraId="6EFAA1D3" w14:textId="2FC59E56" w:rsidR="00FE713D" w:rsidRDefault="003131F8" w:rsidP="00FE713D">
      <w:pPr>
        <w:pStyle w:val="NormalParagrap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When do </w:t>
      </w:r>
      <w:r w:rsidRPr="00EA2D7B">
        <w:rPr>
          <w:rFonts w:eastAsia="Times New Roman"/>
          <w:i/>
          <w:iCs/>
          <w:color w:val="000000"/>
        </w:rPr>
        <w:t>we</w:t>
      </w:r>
      <w:r>
        <w:rPr>
          <w:rFonts w:eastAsia="Times New Roman"/>
          <w:color w:val="000000"/>
        </w:rPr>
        <w:t xml:space="preserve"> recognize Christ?</w:t>
      </w:r>
      <w:r w:rsidR="00511411">
        <w:rPr>
          <w:rFonts w:eastAsia="Times New Roman"/>
          <w:color w:val="000000"/>
        </w:rPr>
        <w:t xml:space="preserve">  We don’t have the luxury of knowing what his physical body and face looked like.  But </w:t>
      </w:r>
      <w:r w:rsidR="00B91FD0">
        <w:rPr>
          <w:rFonts w:eastAsia="Times New Roman"/>
          <w:color w:val="000000"/>
        </w:rPr>
        <w:t xml:space="preserve">I think </w:t>
      </w:r>
      <w:r w:rsidR="00511411">
        <w:rPr>
          <w:rFonts w:eastAsia="Times New Roman"/>
          <w:color w:val="000000"/>
        </w:rPr>
        <w:t xml:space="preserve">that </w:t>
      </w:r>
      <w:r w:rsidR="00707910">
        <w:rPr>
          <w:rFonts w:eastAsia="Times New Roman"/>
          <w:color w:val="000000"/>
        </w:rPr>
        <w:t xml:space="preserve">knowledge might </w:t>
      </w:r>
      <w:r w:rsidR="00511411">
        <w:rPr>
          <w:rFonts w:eastAsia="Times New Roman"/>
          <w:color w:val="000000"/>
        </w:rPr>
        <w:t xml:space="preserve">make it harder for us to see him in others.  </w:t>
      </w:r>
      <w:r w:rsidR="00DA5C4E" w:rsidRPr="00E0789C">
        <w:rPr>
          <w:rFonts w:eastAsia="Times New Roman"/>
          <w:color w:val="000000"/>
        </w:rPr>
        <w:t xml:space="preserve">Can we see </w:t>
      </w:r>
      <w:r w:rsidR="00511411">
        <w:rPr>
          <w:rFonts w:eastAsia="Times New Roman"/>
          <w:color w:val="000000"/>
        </w:rPr>
        <w:t>him</w:t>
      </w:r>
      <w:r w:rsidR="00DA5C4E" w:rsidRPr="00E0789C">
        <w:rPr>
          <w:rFonts w:eastAsia="Times New Roman"/>
          <w:color w:val="000000"/>
        </w:rPr>
        <w:t xml:space="preserve"> </w:t>
      </w:r>
      <w:r w:rsidR="009F6065">
        <w:rPr>
          <w:rFonts w:eastAsia="Times New Roman"/>
          <w:color w:val="000000"/>
        </w:rPr>
        <w:t xml:space="preserve">here in this room? </w:t>
      </w:r>
      <w:r w:rsidR="00C862A9">
        <w:rPr>
          <w:rFonts w:eastAsia="Times New Roman"/>
          <w:color w:val="000000"/>
        </w:rPr>
        <w:t xml:space="preserve">In people who we love/like/and are often annoyed with?  </w:t>
      </w:r>
      <w:r w:rsidR="009F6065">
        <w:rPr>
          <w:rFonts w:eastAsia="Times New Roman"/>
          <w:color w:val="000000"/>
        </w:rPr>
        <w:t xml:space="preserve">On Columbia Road?  On the Metro?   As </w:t>
      </w:r>
      <w:r w:rsidR="00CE7C8A" w:rsidRPr="00E0789C">
        <w:rPr>
          <w:rFonts w:eastAsia="Times New Roman"/>
          <w:color w:val="000000"/>
        </w:rPr>
        <w:t xml:space="preserve">one of us?  </w:t>
      </w:r>
      <w:r w:rsidR="005A4204" w:rsidRPr="00E0789C">
        <w:rPr>
          <w:rFonts w:eastAsia="Times New Roman"/>
          <w:color w:val="000000"/>
        </w:rPr>
        <w:t xml:space="preserve">The Risen Christ in you </w:t>
      </w:r>
      <w:r w:rsidR="00CB28D3" w:rsidRPr="00CB28D3">
        <w:rPr>
          <w:rFonts w:eastAsia="Times New Roman"/>
          <w:i/>
          <w:iCs/>
          <w:color w:val="000000"/>
        </w:rPr>
        <w:t>is</w:t>
      </w:r>
      <w:r w:rsidR="00CB28D3" w:rsidRPr="00E0789C">
        <w:rPr>
          <w:rFonts w:eastAsia="Times New Roman"/>
          <w:color w:val="000000"/>
        </w:rPr>
        <w:t xml:space="preserve"> </w:t>
      </w:r>
      <w:r w:rsidR="005A4204" w:rsidRPr="00E0789C">
        <w:rPr>
          <w:rFonts w:eastAsia="Times New Roman"/>
          <w:color w:val="000000"/>
        </w:rPr>
        <w:t>the hope of glory.</w:t>
      </w:r>
      <w:r w:rsidR="00D9073C" w:rsidRPr="00E0789C">
        <w:rPr>
          <w:rFonts w:eastAsia="Times New Roman"/>
          <w:color w:val="000000"/>
        </w:rPr>
        <w:t xml:space="preserve">  We are here to represent him and live his life</w:t>
      </w:r>
      <w:r w:rsidR="0058719D">
        <w:rPr>
          <w:rFonts w:eastAsia="Times New Roman"/>
          <w:color w:val="000000"/>
        </w:rPr>
        <w:t xml:space="preserve"> in ours</w:t>
      </w:r>
      <w:r w:rsidR="00D9073C" w:rsidRPr="003E1B0B">
        <w:rPr>
          <w:rFonts w:eastAsia="Times New Roman"/>
          <w:b/>
          <w:bCs/>
          <w:color w:val="000000"/>
        </w:rPr>
        <w:t>.</w:t>
      </w:r>
      <w:r w:rsidR="00CE7C8A" w:rsidRPr="003E1B0B">
        <w:rPr>
          <w:rFonts w:eastAsia="Times New Roman"/>
          <w:b/>
          <w:bCs/>
          <w:color w:val="000000"/>
        </w:rPr>
        <w:t xml:space="preserve">  </w:t>
      </w:r>
      <w:r w:rsidR="00CE7C8A" w:rsidRPr="00CB28D3">
        <w:rPr>
          <w:rFonts w:eastAsia="Times New Roman"/>
          <w:i/>
          <w:iCs/>
          <w:color w:val="000000"/>
        </w:rPr>
        <w:t>That</w:t>
      </w:r>
      <w:r w:rsidR="00CE7C8A" w:rsidRPr="00E0789C">
        <w:rPr>
          <w:rFonts w:eastAsia="Times New Roman"/>
          <w:color w:val="000000"/>
        </w:rPr>
        <w:t xml:space="preserve"> is what he wants from us now.</w:t>
      </w:r>
    </w:p>
    <w:p w14:paraId="618E3422" w14:textId="4B58167E" w:rsidR="00FE713D" w:rsidRDefault="00CE7C8A" w:rsidP="00FE713D">
      <w:pPr>
        <w:pStyle w:val="NormalParagraph"/>
        <w:rPr>
          <w:rFonts w:eastAsia="Times New Roman"/>
          <w:color w:val="000000"/>
        </w:rPr>
      </w:pPr>
      <w:r w:rsidRPr="00E0789C">
        <w:rPr>
          <w:rFonts w:eastAsia="Times New Roman"/>
          <w:color w:val="000000"/>
        </w:rPr>
        <w:t xml:space="preserve">We didn’t have the passing of the peace earlier.  In closing, I would like us to greet each other now, </w:t>
      </w:r>
      <w:r w:rsidR="0058719D">
        <w:rPr>
          <w:rFonts w:eastAsia="Times New Roman"/>
          <w:color w:val="000000"/>
        </w:rPr>
        <w:t xml:space="preserve">carefully </w:t>
      </w:r>
      <w:r w:rsidR="00EE686A" w:rsidRPr="00E0789C">
        <w:rPr>
          <w:rFonts w:eastAsia="Times New Roman"/>
          <w:color w:val="000000"/>
        </w:rPr>
        <w:t xml:space="preserve">saying the </w:t>
      </w:r>
      <w:r w:rsidR="00EE686A" w:rsidRPr="00CB28D3">
        <w:rPr>
          <w:rFonts w:eastAsia="Times New Roman"/>
          <w:i/>
          <w:iCs/>
          <w:color w:val="000000"/>
        </w:rPr>
        <w:t>name</w:t>
      </w:r>
      <w:r w:rsidR="00EE686A" w:rsidRPr="00E0789C">
        <w:rPr>
          <w:rFonts w:eastAsia="Times New Roman"/>
          <w:color w:val="000000"/>
        </w:rPr>
        <w:t xml:space="preserve"> of </w:t>
      </w:r>
      <w:r w:rsidR="0058719D">
        <w:rPr>
          <w:rFonts w:eastAsia="Times New Roman"/>
          <w:color w:val="000000"/>
        </w:rPr>
        <w:t xml:space="preserve">the person you are addressing, and telling them: </w:t>
      </w:r>
      <w:r w:rsidR="00EE686A" w:rsidRPr="00E0789C">
        <w:rPr>
          <w:rFonts w:eastAsia="Times New Roman"/>
          <w:color w:val="000000"/>
        </w:rPr>
        <w:t>“</w:t>
      </w:r>
      <w:r w:rsidR="00EE686A" w:rsidRPr="00CB28D3">
        <w:rPr>
          <w:rFonts w:eastAsia="Times New Roman"/>
          <w:i/>
          <w:iCs/>
          <w:color w:val="000000"/>
        </w:rPr>
        <w:t>Christ in you, the hope of glory</w:t>
      </w:r>
      <w:r w:rsidR="00EE686A" w:rsidRPr="00E0789C">
        <w:rPr>
          <w:rFonts w:eastAsia="Times New Roman"/>
          <w:color w:val="000000"/>
        </w:rPr>
        <w:t xml:space="preserve">.”  </w:t>
      </w:r>
    </w:p>
    <w:p w14:paraId="7DCBEDBC" w14:textId="543A6B59" w:rsidR="00FE713D" w:rsidRDefault="00BD24CC" w:rsidP="00FE713D">
      <w:pPr>
        <w:pStyle w:val="NormalParagrap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And maybe one day we will be able to look in the mirror and say to ourselves, “Christ in </w:t>
      </w:r>
      <w:r w:rsidR="00CB28D3" w:rsidRPr="00CB28D3">
        <w:rPr>
          <w:rFonts w:eastAsia="Times New Roman"/>
          <w:i/>
          <w:iCs/>
          <w:color w:val="000000"/>
        </w:rPr>
        <w:t>me</w:t>
      </w:r>
      <w:r w:rsidR="00CB28D3">
        <w:rPr>
          <w:rFonts w:eastAsia="Times New Roman"/>
          <w:i/>
          <w:iCs/>
          <w:color w:val="000000"/>
        </w:rPr>
        <w:t xml:space="preserve"> — </w:t>
      </w:r>
      <w:r>
        <w:rPr>
          <w:rFonts w:eastAsia="Times New Roman"/>
          <w:color w:val="000000"/>
        </w:rPr>
        <w:t>the hope of glory</w:t>
      </w:r>
      <w:r w:rsidR="00B71ADC">
        <w:rPr>
          <w:rFonts w:eastAsia="Times New Roman"/>
          <w:color w:val="000000"/>
        </w:rPr>
        <w:t>” as well.</w:t>
      </w:r>
    </w:p>
    <w:p w14:paraId="6E68D599" w14:textId="77777777" w:rsidR="00CB28D3" w:rsidRDefault="005F74E8" w:rsidP="00FE713D">
      <w:pPr>
        <w:pStyle w:val="NormalParagrap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</w:t>
      </w:r>
      <w:r w:rsidR="00824BC4">
        <w:rPr>
          <w:rFonts w:eastAsia="Times New Roman"/>
          <w:color w:val="000000"/>
        </w:rPr>
        <w:t xml:space="preserve">ay we </w:t>
      </w:r>
      <w:r w:rsidR="00CC35CF">
        <w:rPr>
          <w:rFonts w:eastAsia="Times New Roman"/>
          <w:color w:val="000000"/>
        </w:rPr>
        <w:t xml:space="preserve">each </w:t>
      </w:r>
      <w:r w:rsidR="00824BC4">
        <w:rPr>
          <w:rFonts w:eastAsia="Times New Roman"/>
          <w:color w:val="000000"/>
        </w:rPr>
        <w:t>hear Christ speaking our own names</w:t>
      </w:r>
      <w:r>
        <w:rPr>
          <w:rFonts w:eastAsia="Times New Roman"/>
          <w:color w:val="000000"/>
        </w:rPr>
        <w:t xml:space="preserve"> and giving us the grace and power t</w:t>
      </w:r>
      <w:r w:rsidR="00CC35CF">
        <w:rPr>
          <w:rFonts w:eastAsia="Times New Roman"/>
          <w:color w:val="000000"/>
        </w:rPr>
        <w:t>o</w:t>
      </w:r>
      <w:r>
        <w:rPr>
          <w:rFonts w:eastAsia="Times New Roman"/>
          <w:color w:val="000000"/>
        </w:rPr>
        <w:t xml:space="preserve"> live out His life</w:t>
      </w:r>
      <w:r w:rsidR="000E4A39">
        <w:rPr>
          <w:rFonts w:eastAsia="Times New Roman"/>
          <w:color w:val="000000"/>
        </w:rPr>
        <w:t xml:space="preserve"> in us</w:t>
      </w:r>
      <w:r>
        <w:rPr>
          <w:rFonts w:eastAsia="Times New Roman"/>
          <w:color w:val="000000"/>
        </w:rPr>
        <w:t>.</w:t>
      </w:r>
      <w:r w:rsidR="00626BD7">
        <w:rPr>
          <w:rFonts w:eastAsia="Times New Roman"/>
          <w:color w:val="000000"/>
        </w:rPr>
        <w:t xml:space="preserve">  </w:t>
      </w:r>
    </w:p>
    <w:p w14:paraId="39770AE9" w14:textId="60350E0C" w:rsidR="00FE713D" w:rsidRDefault="00EE686A" w:rsidP="00CB28D3">
      <w:pPr>
        <w:pStyle w:val="FlushParagraph"/>
        <w:rPr>
          <w:rFonts w:eastAsia="Times New Roman"/>
        </w:rPr>
      </w:pPr>
      <w:r w:rsidRPr="00E0789C">
        <w:rPr>
          <w:rFonts w:eastAsia="Times New Roman"/>
        </w:rPr>
        <w:t>Amen</w:t>
      </w:r>
      <w:r w:rsidRPr="00626BD7">
        <w:rPr>
          <w:rFonts w:eastAsia="Times New Roman"/>
        </w:rPr>
        <w:t>.</w:t>
      </w:r>
      <w:r w:rsidR="00626BD7" w:rsidRPr="00626BD7">
        <w:rPr>
          <w:rFonts w:eastAsia="Times New Roman"/>
        </w:rPr>
        <w:t xml:space="preserve">   </w:t>
      </w:r>
    </w:p>
    <w:sectPr w:rsidR="00FE713D" w:rsidSect="001B44EA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B10B" w14:textId="77777777" w:rsidR="00DF2AA3" w:rsidRDefault="00DF2AA3" w:rsidP="00A13518">
      <w:r>
        <w:separator/>
      </w:r>
    </w:p>
  </w:endnote>
  <w:endnote w:type="continuationSeparator" w:id="0">
    <w:p w14:paraId="0AF7F0E0" w14:textId="77777777" w:rsidR="00DF2AA3" w:rsidRDefault="00DF2AA3" w:rsidP="00A1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1BE7" w14:textId="77777777" w:rsidR="00DF2AA3" w:rsidRDefault="00DF2AA3" w:rsidP="00A13518">
      <w:r>
        <w:separator/>
      </w:r>
    </w:p>
  </w:footnote>
  <w:footnote w:type="continuationSeparator" w:id="0">
    <w:p w14:paraId="0D02C990" w14:textId="77777777" w:rsidR="00DF2AA3" w:rsidRDefault="00DF2AA3" w:rsidP="00A1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27397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C43EC1" w14:textId="77777777" w:rsidR="00FE713D" w:rsidRDefault="00A1351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06A7EB" w14:textId="26EA4E22" w:rsidR="00A13518" w:rsidRDefault="00A13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DD0CCFE"/>
    <w:lvl w:ilvl="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D8E2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34A23AB"/>
    <w:multiLevelType w:val="singleLevel"/>
    <w:tmpl w:val="63F65B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B20C23"/>
    <w:multiLevelType w:val="hybridMultilevel"/>
    <w:tmpl w:val="7F08BE04"/>
    <w:lvl w:ilvl="0" w:tplc="D19C0BD4">
      <w:start w:val="1"/>
      <w:numFmt w:val="bullet"/>
      <w:pStyle w:val="ListBullet2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41322"/>
    <w:multiLevelType w:val="singleLevel"/>
    <w:tmpl w:val="3F3C2AFE"/>
    <w:lvl w:ilvl="0">
      <w:start w:val="1"/>
      <w:numFmt w:val="decimal"/>
      <w:pStyle w:val="List3"/>
      <w:lvlText w:val="%1)"/>
      <w:lvlJc w:val="left"/>
      <w:pPr>
        <w:tabs>
          <w:tab w:val="num" w:pos="1296"/>
        </w:tabs>
        <w:ind w:left="1296" w:hanging="432"/>
      </w:pPr>
    </w:lvl>
  </w:abstractNum>
  <w:abstractNum w:abstractNumId="5" w15:restartNumberingAfterBreak="0">
    <w:nsid w:val="2B4F230C"/>
    <w:multiLevelType w:val="multilevel"/>
    <w:tmpl w:val="E386156E"/>
    <w:styleLink w:val="Normalstyle"/>
    <w:lvl w:ilvl="0">
      <w:start w:val="1"/>
      <w:numFmt w:val="decimal"/>
      <w:pStyle w:val="Heading1"/>
      <w:lvlText w:val="%1."/>
      <w:lvlJc w:val="left"/>
      <w:pPr>
        <w:tabs>
          <w:tab w:val="num" w:pos="288"/>
        </w:tabs>
        <w:ind w:left="432" w:hanging="432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1152"/>
        </w:tabs>
        <w:ind w:left="1296" w:hanging="432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584"/>
        </w:tabs>
        <w:ind w:left="1728" w:hanging="432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016"/>
        </w:tabs>
        <w:ind w:left="2160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2448"/>
        </w:tabs>
        <w:ind w:left="259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2880"/>
        </w:tabs>
        <w:ind w:left="3024" w:hanging="432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312"/>
        </w:tabs>
        <w:ind w:left="3456" w:hanging="432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744"/>
        </w:tabs>
        <w:ind w:left="3888" w:hanging="432"/>
      </w:pPr>
      <w:rPr>
        <w:rFonts w:hint="default"/>
      </w:rPr>
    </w:lvl>
  </w:abstractNum>
  <w:abstractNum w:abstractNumId="6" w15:restartNumberingAfterBreak="0">
    <w:nsid w:val="3B125F0D"/>
    <w:multiLevelType w:val="hybridMultilevel"/>
    <w:tmpl w:val="797E3F08"/>
    <w:lvl w:ilvl="0" w:tplc="0A72F7B4">
      <w:start w:val="1"/>
      <w:numFmt w:val="bullet"/>
      <w:pStyle w:val="ListBullet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58EE"/>
    <w:multiLevelType w:val="hybridMultilevel"/>
    <w:tmpl w:val="2F7AE0D2"/>
    <w:lvl w:ilvl="0" w:tplc="36048C24">
      <w:start w:val="1"/>
      <w:numFmt w:val="bullet"/>
      <w:pStyle w:val="ListBullet3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8061B"/>
    <w:multiLevelType w:val="singleLevel"/>
    <w:tmpl w:val="E4367436"/>
    <w:lvl w:ilvl="0">
      <w:start w:val="1"/>
      <w:numFmt w:val="bullet"/>
      <w:pStyle w:val="ListBullet4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</w:rPr>
    </w:lvl>
  </w:abstractNum>
  <w:abstractNum w:abstractNumId="9" w15:restartNumberingAfterBreak="0">
    <w:nsid w:val="52D904AA"/>
    <w:multiLevelType w:val="singleLevel"/>
    <w:tmpl w:val="31B6586C"/>
    <w:lvl w:ilvl="0">
      <w:start w:val="1"/>
      <w:numFmt w:val="lowerLetter"/>
      <w:pStyle w:val="List4"/>
      <w:lvlText w:val="%1."/>
      <w:lvlJc w:val="left"/>
      <w:pPr>
        <w:tabs>
          <w:tab w:val="num" w:pos="1728"/>
        </w:tabs>
        <w:ind w:left="1728" w:hanging="432"/>
      </w:pPr>
    </w:lvl>
  </w:abstractNum>
  <w:abstractNum w:abstractNumId="10" w15:restartNumberingAfterBreak="0">
    <w:nsid w:val="5D0B2CEA"/>
    <w:multiLevelType w:val="singleLevel"/>
    <w:tmpl w:val="D5F6FCEE"/>
    <w:lvl w:ilvl="0">
      <w:start w:val="1"/>
      <w:numFmt w:val="upperLetter"/>
      <w:pStyle w:val="List2"/>
      <w:lvlText w:val="%1."/>
      <w:lvlJc w:val="left"/>
      <w:pPr>
        <w:tabs>
          <w:tab w:val="num" w:pos="864"/>
        </w:tabs>
        <w:ind w:left="864" w:hanging="432"/>
      </w:pPr>
    </w:lvl>
  </w:abstractNum>
  <w:abstractNum w:abstractNumId="11" w15:restartNumberingAfterBreak="0">
    <w:nsid w:val="63447849"/>
    <w:multiLevelType w:val="hybridMultilevel"/>
    <w:tmpl w:val="5846DD8C"/>
    <w:lvl w:ilvl="0" w:tplc="43D83EC0">
      <w:start w:val="1"/>
      <w:numFmt w:val="bullet"/>
      <w:pStyle w:val="ListBullet5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12" w15:restartNumberingAfterBreak="0">
    <w:nsid w:val="6D954B75"/>
    <w:multiLevelType w:val="multilevel"/>
    <w:tmpl w:val="78ACC198"/>
    <w:styleLink w:val="Style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[%8]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[%9]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3" w15:restartNumberingAfterBreak="0">
    <w:nsid w:val="73F24FF8"/>
    <w:multiLevelType w:val="singleLevel"/>
    <w:tmpl w:val="841EE668"/>
    <w:lvl w:ilvl="0">
      <w:start w:val="1"/>
      <w:numFmt w:val="decimal"/>
      <w:pStyle w:val="List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4" w15:restartNumberingAfterBreak="0">
    <w:nsid w:val="78D97B21"/>
    <w:multiLevelType w:val="hybridMultilevel"/>
    <w:tmpl w:val="B44C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304">
    <w:abstractNumId w:val="14"/>
  </w:num>
  <w:num w:numId="2" w16cid:durableId="617105810">
    <w:abstractNumId w:val="13"/>
  </w:num>
  <w:num w:numId="3" w16cid:durableId="788012412">
    <w:abstractNumId w:val="10"/>
  </w:num>
  <w:num w:numId="4" w16cid:durableId="1522821764">
    <w:abstractNumId w:val="4"/>
  </w:num>
  <w:num w:numId="5" w16cid:durableId="83117934">
    <w:abstractNumId w:val="9"/>
  </w:num>
  <w:num w:numId="6" w16cid:durableId="162475485">
    <w:abstractNumId w:val="0"/>
  </w:num>
  <w:num w:numId="7" w16cid:durableId="545023718">
    <w:abstractNumId w:val="2"/>
  </w:num>
  <w:num w:numId="8" w16cid:durableId="1613316421">
    <w:abstractNumId w:val="6"/>
  </w:num>
  <w:num w:numId="9" w16cid:durableId="604192063">
    <w:abstractNumId w:val="8"/>
  </w:num>
  <w:num w:numId="10" w16cid:durableId="1640647183">
    <w:abstractNumId w:val="12"/>
  </w:num>
  <w:num w:numId="11" w16cid:durableId="1402362718">
    <w:abstractNumId w:val="5"/>
  </w:num>
  <w:num w:numId="12" w16cid:durableId="1861313915">
    <w:abstractNumId w:val="11"/>
  </w:num>
  <w:num w:numId="13" w16cid:durableId="1795443317">
    <w:abstractNumId w:val="7"/>
  </w:num>
  <w:num w:numId="14" w16cid:durableId="632710386">
    <w:abstractNumId w:val="3"/>
  </w:num>
  <w:num w:numId="15" w16cid:durableId="697394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E6"/>
    <w:rsid w:val="00004868"/>
    <w:rsid w:val="00005E72"/>
    <w:rsid w:val="00006D78"/>
    <w:rsid w:val="000230FB"/>
    <w:rsid w:val="00025385"/>
    <w:rsid w:val="00025F6F"/>
    <w:rsid w:val="000325F5"/>
    <w:rsid w:val="000357E8"/>
    <w:rsid w:val="00054C1F"/>
    <w:rsid w:val="00072136"/>
    <w:rsid w:val="00073EC2"/>
    <w:rsid w:val="000852BD"/>
    <w:rsid w:val="000865AC"/>
    <w:rsid w:val="00096E8E"/>
    <w:rsid w:val="000E4A39"/>
    <w:rsid w:val="001006E1"/>
    <w:rsid w:val="001117B0"/>
    <w:rsid w:val="00122605"/>
    <w:rsid w:val="0012473C"/>
    <w:rsid w:val="001265FA"/>
    <w:rsid w:val="0013252D"/>
    <w:rsid w:val="00134708"/>
    <w:rsid w:val="00137A6A"/>
    <w:rsid w:val="00140BF2"/>
    <w:rsid w:val="00143F71"/>
    <w:rsid w:val="001B44EA"/>
    <w:rsid w:val="001D2E3C"/>
    <w:rsid w:val="001E434C"/>
    <w:rsid w:val="0020509A"/>
    <w:rsid w:val="00226B3A"/>
    <w:rsid w:val="00244FF1"/>
    <w:rsid w:val="002540F7"/>
    <w:rsid w:val="00262E64"/>
    <w:rsid w:val="002640E5"/>
    <w:rsid w:val="002806D8"/>
    <w:rsid w:val="002828ED"/>
    <w:rsid w:val="002A21E1"/>
    <w:rsid w:val="002B6798"/>
    <w:rsid w:val="002C35C8"/>
    <w:rsid w:val="003131F8"/>
    <w:rsid w:val="00333E20"/>
    <w:rsid w:val="00350849"/>
    <w:rsid w:val="00355ABC"/>
    <w:rsid w:val="00361F09"/>
    <w:rsid w:val="00370F0E"/>
    <w:rsid w:val="00375F7D"/>
    <w:rsid w:val="00377C21"/>
    <w:rsid w:val="003A44E5"/>
    <w:rsid w:val="003A53F8"/>
    <w:rsid w:val="003A67DD"/>
    <w:rsid w:val="003B3BE2"/>
    <w:rsid w:val="003D456D"/>
    <w:rsid w:val="003E1B0B"/>
    <w:rsid w:val="003E3B23"/>
    <w:rsid w:val="0041706D"/>
    <w:rsid w:val="00420C9D"/>
    <w:rsid w:val="00421874"/>
    <w:rsid w:val="00447082"/>
    <w:rsid w:val="004508D0"/>
    <w:rsid w:val="00455F39"/>
    <w:rsid w:val="00484BD2"/>
    <w:rsid w:val="004901AE"/>
    <w:rsid w:val="004A3DA5"/>
    <w:rsid w:val="004A7A8B"/>
    <w:rsid w:val="004C2B1B"/>
    <w:rsid w:val="004C389C"/>
    <w:rsid w:val="004C47BC"/>
    <w:rsid w:val="004C711D"/>
    <w:rsid w:val="004D0B35"/>
    <w:rsid w:val="004F0DF1"/>
    <w:rsid w:val="004F3FFB"/>
    <w:rsid w:val="00506004"/>
    <w:rsid w:val="00511411"/>
    <w:rsid w:val="00513710"/>
    <w:rsid w:val="005158EC"/>
    <w:rsid w:val="00525043"/>
    <w:rsid w:val="0052664E"/>
    <w:rsid w:val="00531374"/>
    <w:rsid w:val="0054298B"/>
    <w:rsid w:val="00547D14"/>
    <w:rsid w:val="0055171C"/>
    <w:rsid w:val="005546A8"/>
    <w:rsid w:val="005641A7"/>
    <w:rsid w:val="00570F9E"/>
    <w:rsid w:val="00582567"/>
    <w:rsid w:val="0058719D"/>
    <w:rsid w:val="00594A1B"/>
    <w:rsid w:val="005A379F"/>
    <w:rsid w:val="005A4204"/>
    <w:rsid w:val="005A57C2"/>
    <w:rsid w:val="005E30C0"/>
    <w:rsid w:val="005E518C"/>
    <w:rsid w:val="005F74E8"/>
    <w:rsid w:val="0060318B"/>
    <w:rsid w:val="006236E3"/>
    <w:rsid w:val="00626BD7"/>
    <w:rsid w:val="0063534E"/>
    <w:rsid w:val="00643FAF"/>
    <w:rsid w:val="00661CED"/>
    <w:rsid w:val="00673C86"/>
    <w:rsid w:val="006847CE"/>
    <w:rsid w:val="00691E60"/>
    <w:rsid w:val="006C751B"/>
    <w:rsid w:val="006E18F7"/>
    <w:rsid w:val="006E341E"/>
    <w:rsid w:val="006F2FD6"/>
    <w:rsid w:val="00707910"/>
    <w:rsid w:val="00746793"/>
    <w:rsid w:val="0076436F"/>
    <w:rsid w:val="0079246F"/>
    <w:rsid w:val="007D1737"/>
    <w:rsid w:val="007E3A1A"/>
    <w:rsid w:val="007F20B6"/>
    <w:rsid w:val="007F656D"/>
    <w:rsid w:val="008106CC"/>
    <w:rsid w:val="00812D36"/>
    <w:rsid w:val="008176F8"/>
    <w:rsid w:val="00824BC4"/>
    <w:rsid w:val="00875892"/>
    <w:rsid w:val="008958F7"/>
    <w:rsid w:val="008962B2"/>
    <w:rsid w:val="008C076C"/>
    <w:rsid w:val="00901C16"/>
    <w:rsid w:val="009041A9"/>
    <w:rsid w:val="0093259A"/>
    <w:rsid w:val="009611C2"/>
    <w:rsid w:val="00965271"/>
    <w:rsid w:val="009763EE"/>
    <w:rsid w:val="009857A2"/>
    <w:rsid w:val="009B380F"/>
    <w:rsid w:val="009C729C"/>
    <w:rsid w:val="009D2959"/>
    <w:rsid w:val="009D48A6"/>
    <w:rsid w:val="009F34CA"/>
    <w:rsid w:val="009F6065"/>
    <w:rsid w:val="00A054E9"/>
    <w:rsid w:val="00A06817"/>
    <w:rsid w:val="00A13518"/>
    <w:rsid w:val="00A159A6"/>
    <w:rsid w:val="00A20320"/>
    <w:rsid w:val="00A32CC2"/>
    <w:rsid w:val="00A40D76"/>
    <w:rsid w:val="00A60070"/>
    <w:rsid w:val="00A7407E"/>
    <w:rsid w:val="00A836F6"/>
    <w:rsid w:val="00A91287"/>
    <w:rsid w:val="00A9462B"/>
    <w:rsid w:val="00AA0849"/>
    <w:rsid w:val="00AA48AC"/>
    <w:rsid w:val="00AC7CC9"/>
    <w:rsid w:val="00AD7DBA"/>
    <w:rsid w:val="00B4341A"/>
    <w:rsid w:val="00B6666E"/>
    <w:rsid w:val="00B71ADC"/>
    <w:rsid w:val="00B72CEB"/>
    <w:rsid w:val="00B844C3"/>
    <w:rsid w:val="00B91FD0"/>
    <w:rsid w:val="00B951E6"/>
    <w:rsid w:val="00BA268A"/>
    <w:rsid w:val="00BD1F03"/>
    <w:rsid w:val="00BD24CC"/>
    <w:rsid w:val="00BE01D2"/>
    <w:rsid w:val="00BE23D8"/>
    <w:rsid w:val="00BE5D7C"/>
    <w:rsid w:val="00BF5F86"/>
    <w:rsid w:val="00C11D2D"/>
    <w:rsid w:val="00C16A8F"/>
    <w:rsid w:val="00C34374"/>
    <w:rsid w:val="00C4419F"/>
    <w:rsid w:val="00C45FFB"/>
    <w:rsid w:val="00C51177"/>
    <w:rsid w:val="00C64FEF"/>
    <w:rsid w:val="00C7329C"/>
    <w:rsid w:val="00C862A9"/>
    <w:rsid w:val="00C951AF"/>
    <w:rsid w:val="00C952CD"/>
    <w:rsid w:val="00CA7E59"/>
    <w:rsid w:val="00CB28D3"/>
    <w:rsid w:val="00CB3209"/>
    <w:rsid w:val="00CB52CE"/>
    <w:rsid w:val="00CC35CF"/>
    <w:rsid w:val="00CC6BD6"/>
    <w:rsid w:val="00CE7C8A"/>
    <w:rsid w:val="00D10469"/>
    <w:rsid w:val="00D128EC"/>
    <w:rsid w:val="00D32BDD"/>
    <w:rsid w:val="00D3799E"/>
    <w:rsid w:val="00D45FA8"/>
    <w:rsid w:val="00D83C9F"/>
    <w:rsid w:val="00D9073C"/>
    <w:rsid w:val="00DA5C4E"/>
    <w:rsid w:val="00DC471E"/>
    <w:rsid w:val="00DE03E4"/>
    <w:rsid w:val="00DF2AA3"/>
    <w:rsid w:val="00E01774"/>
    <w:rsid w:val="00E0789C"/>
    <w:rsid w:val="00E115DC"/>
    <w:rsid w:val="00E15B33"/>
    <w:rsid w:val="00E21C9F"/>
    <w:rsid w:val="00E24405"/>
    <w:rsid w:val="00E3526B"/>
    <w:rsid w:val="00E4121C"/>
    <w:rsid w:val="00E6371B"/>
    <w:rsid w:val="00E66646"/>
    <w:rsid w:val="00E774B3"/>
    <w:rsid w:val="00E96550"/>
    <w:rsid w:val="00EA2D7B"/>
    <w:rsid w:val="00EA46F4"/>
    <w:rsid w:val="00EB324D"/>
    <w:rsid w:val="00EC3D71"/>
    <w:rsid w:val="00ED7F5E"/>
    <w:rsid w:val="00EE0476"/>
    <w:rsid w:val="00EE686A"/>
    <w:rsid w:val="00EF18EB"/>
    <w:rsid w:val="00F54F55"/>
    <w:rsid w:val="00F707CB"/>
    <w:rsid w:val="00F73F15"/>
    <w:rsid w:val="00F86399"/>
    <w:rsid w:val="00F90BBB"/>
    <w:rsid w:val="00F92BA7"/>
    <w:rsid w:val="00F92F6D"/>
    <w:rsid w:val="00F942B6"/>
    <w:rsid w:val="00FA53BE"/>
    <w:rsid w:val="00FA6FA6"/>
    <w:rsid w:val="00FD40B8"/>
    <w:rsid w:val="00FE19C5"/>
    <w:rsid w:val="00FE713D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90ABD"/>
  <w15:chartTrackingRefBased/>
  <w15:docId w15:val="{508EC804-651E-4351-A5BB-F29483AB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2136"/>
    <w:pPr>
      <w:suppressAutoHyphens/>
      <w:spacing w:before="120"/>
      <w:ind w:firstLine="360"/>
    </w:pPr>
    <w:rPr>
      <w:rFonts w:eastAsiaTheme="minorEastAsia"/>
      <w:kern w:val="1"/>
    </w:rPr>
  </w:style>
  <w:style w:type="paragraph" w:styleId="Heading1">
    <w:name w:val="heading 1"/>
    <w:basedOn w:val="Normal"/>
    <w:link w:val="Heading1Char"/>
    <w:qFormat/>
    <w:rsid w:val="00072136"/>
    <w:pPr>
      <w:numPr>
        <w:numId w:val="11"/>
      </w:numPr>
      <w:outlineLvl w:val="0"/>
    </w:pPr>
    <w:rPr>
      <w:rFonts w:eastAsia="Times New Roman"/>
      <w:szCs w:val="28"/>
    </w:rPr>
  </w:style>
  <w:style w:type="paragraph" w:styleId="Heading2">
    <w:name w:val="heading 2"/>
    <w:basedOn w:val="Heading1"/>
    <w:link w:val="Heading2Char"/>
    <w:qFormat/>
    <w:rsid w:val="00072136"/>
    <w:pPr>
      <w:numPr>
        <w:ilvl w:val="1"/>
      </w:numPr>
      <w:tabs>
        <w:tab w:val="left" w:pos="720"/>
      </w:tabs>
      <w:spacing w:before="0"/>
      <w:outlineLvl w:val="1"/>
    </w:pPr>
  </w:style>
  <w:style w:type="paragraph" w:styleId="Heading3">
    <w:name w:val="heading 3"/>
    <w:basedOn w:val="Heading1"/>
    <w:link w:val="Heading3Char"/>
    <w:qFormat/>
    <w:rsid w:val="00072136"/>
    <w:pPr>
      <w:numPr>
        <w:ilvl w:val="2"/>
      </w:numPr>
      <w:spacing w:before="0"/>
      <w:outlineLvl w:val="2"/>
    </w:pPr>
  </w:style>
  <w:style w:type="paragraph" w:styleId="Heading4">
    <w:name w:val="heading 4"/>
    <w:basedOn w:val="Heading1"/>
    <w:link w:val="Heading4Char"/>
    <w:autoRedefine/>
    <w:qFormat/>
    <w:rsid w:val="00072136"/>
    <w:pPr>
      <w:numPr>
        <w:ilvl w:val="3"/>
      </w:numPr>
      <w:tabs>
        <w:tab w:val="left" w:pos="720"/>
      </w:tabs>
      <w:spacing w:before="0"/>
      <w:outlineLvl w:val="3"/>
    </w:pPr>
    <w:rPr>
      <w:kern w:val="24"/>
    </w:rPr>
  </w:style>
  <w:style w:type="paragraph" w:styleId="Heading5">
    <w:name w:val="heading 5"/>
    <w:basedOn w:val="Heading1"/>
    <w:link w:val="Heading5Char"/>
    <w:qFormat/>
    <w:rsid w:val="00072136"/>
    <w:pPr>
      <w:numPr>
        <w:ilvl w:val="4"/>
      </w:numPr>
      <w:tabs>
        <w:tab w:val="left" w:pos="2016"/>
      </w:tabs>
      <w:spacing w:before="0"/>
      <w:outlineLvl w:val="4"/>
    </w:pPr>
  </w:style>
  <w:style w:type="paragraph" w:styleId="Heading6">
    <w:name w:val="heading 6"/>
    <w:basedOn w:val="Heading1"/>
    <w:link w:val="Heading6Char"/>
    <w:qFormat/>
    <w:rsid w:val="00072136"/>
    <w:pPr>
      <w:numPr>
        <w:ilvl w:val="5"/>
      </w:numPr>
      <w:tabs>
        <w:tab w:val="left" w:pos="2448"/>
      </w:tabs>
      <w:spacing w:before="0"/>
      <w:outlineLvl w:val="5"/>
    </w:pPr>
  </w:style>
  <w:style w:type="paragraph" w:styleId="Heading7">
    <w:name w:val="heading 7"/>
    <w:basedOn w:val="Heading1"/>
    <w:link w:val="Heading7Char"/>
    <w:qFormat/>
    <w:rsid w:val="00072136"/>
    <w:pPr>
      <w:numPr>
        <w:ilvl w:val="6"/>
      </w:numPr>
      <w:tabs>
        <w:tab w:val="left" w:pos="2880"/>
      </w:tabs>
      <w:spacing w:before="0"/>
      <w:outlineLvl w:val="6"/>
    </w:pPr>
  </w:style>
  <w:style w:type="paragraph" w:styleId="Heading8">
    <w:name w:val="heading 8"/>
    <w:basedOn w:val="Heading1"/>
    <w:link w:val="Heading8Char"/>
    <w:qFormat/>
    <w:rsid w:val="00072136"/>
    <w:pPr>
      <w:numPr>
        <w:ilvl w:val="7"/>
      </w:numPr>
      <w:tabs>
        <w:tab w:val="left" w:pos="3312"/>
      </w:tabs>
      <w:spacing w:before="0"/>
      <w:outlineLvl w:val="7"/>
    </w:pPr>
  </w:style>
  <w:style w:type="paragraph" w:styleId="Heading9">
    <w:name w:val="heading 9"/>
    <w:basedOn w:val="Heading1"/>
    <w:link w:val="Heading9Char"/>
    <w:qFormat/>
    <w:rsid w:val="00072136"/>
    <w:pPr>
      <w:numPr>
        <w:ilvl w:val="8"/>
      </w:numPr>
      <w:tabs>
        <w:tab w:val="clear" w:pos="3744"/>
        <w:tab w:val="left" w:pos="3816"/>
        <w:tab w:val="num" w:pos="3888"/>
      </w:tabs>
      <w:spacing w:before="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07213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72136"/>
  </w:style>
  <w:style w:type="character" w:customStyle="1" w:styleId="Heading3Char">
    <w:name w:val="Heading 3 Char"/>
    <w:basedOn w:val="DefaultParagraphFont"/>
    <w:link w:val="Heading3"/>
    <w:rsid w:val="00072136"/>
    <w:rPr>
      <w:rFonts w:eastAsia="Times New Roman"/>
      <w:kern w:val="1"/>
      <w:szCs w:val="28"/>
    </w:rPr>
  </w:style>
  <w:style w:type="paragraph" w:customStyle="1" w:styleId="chapter-2">
    <w:name w:val="chapter-2"/>
    <w:basedOn w:val="Normal"/>
    <w:rsid w:val="00B951E6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B951E6"/>
  </w:style>
  <w:style w:type="character" w:customStyle="1" w:styleId="chapternum">
    <w:name w:val="chapternum"/>
    <w:basedOn w:val="DefaultParagraphFont"/>
    <w:rsid w:val="00B951E6"/>
  </w:style>
  <w:style w:type="paragraph" w:styleId="NormalWeb">
    <w:name w:val="Normal (Web)"/>
    <w:basedOn w:val="Normal"/>
    <w:uiPriority w:val="99"/>
    <w:semiHidden/>
    <w:unhideWhenUsed/>
    <w:rsid w:val="00B951E6"/>
    <w:pPr>
      <w:spacing w:before="100" w:beforeAutospacing="1" w:after="100" w:afterAutospacing="1"/>
    </w:pPr>
    <w:rPr>
      <w:rFonts w:eastAsia="Times New Roman"/>
    </w:rPr>
  </w:style>
  <w:style w:type="character" w:customStyle="1" w:styleId="woj">
    <w:name w:val="woj"/>
    <w:basedOn w:val="DefaultParagraphFont"/>
    <w:rsid w:val="00B951E6"/>
  </w:style>
  <w:style w:type="paragraph" w:styleId="Header">
    <w:name w:val="header"/>
    <w:basedOn w:val="Normal"/>
    <w:link w:val="HeaderChar"/>
    <w:rsid w:val="00072136"/>
    <w:pPr>
      <w:tabs>
        <w:tab w:val="right" w:pos="9216"/>
      </w:tabs>
      <w:spacing w:after="120"/>
    </w:pPr>
    <w:rPr>
      <w:rFonts w:ascii="Arial" w:eastAsiaTheme="minorHAnsi" w:hAnsi="Arial"/>
      <w:sz w:val="18"/>
    </w:rPr>
  </w:style>
  <w:style w:type="character" w:customStyle="1" w:styleId="HeaderChar">
    <w:name w:val="Header Char"/>
    <w:basedOn w:val="DefaultParagraphFont"/>
    <w:link w:val="Header"/>
    <w:rsid w:val="00072136"/>
    <w:rPr>
      <w:rFonts w:ascii="Arial" w:hAnsi="Arial"/>
      <w:kern w:val="1"/>
      <w:sz w:val="18"/>
    </w:rPr>
  </w:style>
  <w:style w:type="paragraph" w:styleId="Footer">
    <w:name w:val="footer"/>
    <w:basedOn w:val="Normal"/>
    <w:link w:val="FooterChar"/>
    <w:rsid w:val="00072136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072136"/>
    <w:rPr>
      <w:rFonts w:ascii="Arial" w:eastAsiaTheme="minorEastAsia" w:hAnsi="Arial"/>
      <w:kern w:val="1"/>
      <w:sz w:val="20"/>
    </w:rPr>
  </w:style>
  <w:style w:type="paragraph" w:styleId="ListParagraph">
    <w:name w:val="List Paragraph"/>
    <w:basedOn w:val="Normal"/>
    <w:uiPriority w:val="34"/>
    <w:qFormat/>
    <w:rsid w:val="008958F7"/>
    <w:pPr>
      <w:ind w:left="720"/>
      <w:contextualSpacing/>
    </w:pPr>
  </w:style>
  <w:style w:type="character" w:customStyle="1" w:styleId="reftext">
    <w:name w:val="reftext"/>
    <w:basedOn w:val="DefaultParagraphFont"/>
    <w:rsid w:val="001265FA"/>
  </w:style>
  <w:style w:type="character" w:styleId="Hyperlink">
    <w:name w:val="Hyperlink"/>
    <w:basedOn w:val="DefaultParagraphFont"/>
    <w:rsid w:val="00072136"/>
    <w:rPr>
      <w:dstrike w:val="0"/>
      <w:color w:val="0000FF"/>
      <w:u w:val="single"/>
      <w:effect w:val="none"/>
    </w:rPr>
  </w:style>
  <w:style w:type="character" w:customStyle="1" w:styleId="Heading1Char">
    <w:name w:val="Heading 1 Char"/>
    <w:basedOn w:val="DefaultParagraphFont"/>
    <w:link w:val="Heading1"/>
    <w:rsid w:val="00072136"/>
    <w:rPr>
      <w:rFonts w:eastAsia="Times New Roman"/>
      <w:kern w:val="1"/>
      <w:szCs w:val="28"/>
    </w:rPr>
  </w:style>
  <w:style w:type="character" w:customStyle="1" w:styleId="Heading2Char">
    <w:name w:val="Heading 2 Char"/>
    <w:basedOn w:val="DefaultParagraphFont"/>
    <w:link w:val="Heading2"/>
    <w:rsid w:val="00072136"/>
    <w:rPr>
      <w:rFonts w:eastAsia="Times New Roman"/>
      <w:kern w:val="1"/>
      <w:szCs w:val="28"/>
    </w:rPr>
  </w:style>
  <w:style w:type="character" w:customStyle="1" w:styleId="Heading4Char">
    <w:name w:val="Heading 4 Char"/>
    <w:basedOn w:val="DefaultParagraphFont"/>
    <w:link w:val="Heading4"/>
    <w:rsid w:val="00072136"/>
    <w:rPr>
      <w:rFonts w:eastAsia="Times New Roman"/>
      <w:kern w:val="24"/>
      <w:szCs w:val="28"/>
    </w:rPr>
  </w:style>
  <w:style w:type="character" w:customStyle="1" w:styleId="Heading5Char">
    <w:name w:val="Heading 5 Char"/>
    <w:basedOn w:val="DefaultParagraphFont"/>
    <w:link w:val="Heading5"/>
    <w:rsid w:val="00072136"/>
    <w:rPr>
      <w:rFonts w:eastAsia="Times New Roman"/>
      <w:kern w:val="1"/>
      <w:szCs w:val="28"/>
    </w:rPr>
  </w:style>
  <w:style w:type="character" w:customStyle="1" w:styleId="Heading6Char">
    <w:name w:val="Heading 6 Char"/>
    <w:basedOn w:val="DefaultParagraphFont"/>
    <w:link w:val="Heading6"/>
    <w:rsid w:val="00072136"/>
    <w:rPr>
      <w:rFonts w:eastAsia="Times New Roman"/>
      <w:kern w:val="1"/>
      <w:szCs w:val="28"/>
    </w:rPr>
  </w:style>
  <w:style w:type="character" w:customStyle="1" w:styleId="Heading7Char">
    <w:name w:val="Heading 7 Char"/>
    <w:basedOn w:val="DefaultParagraphFont"/>
    <w:link w:val="Heading7"/>
    <w:rsid w:val="00072136"/>
    <w:rPr>
      <w:rFonts w:eastAsia="Times New Roman"/>
      <w:kern w:val="1"/>
      <w:szCs w:val="28"/>
    </w:rPr>
  </w:style>
  <w:style w:type="character" w:customStyle="1" w:styleId="Heading8Char">
    <w:name w:val="Heading 8 Char"/>
    <w:basedOn w:val="DefaultParagraphFont"/>
    <w:link w:val="Heading8"/>
    <w:rsid w:val="00072136"/>
    <w:rPr>
      <w:rFonts w:eastAsia="Times New Roman"/>
      <w:kern w:val="1"/>
      <w:szCs w:val="28"/>
    </w:rPr>
  </w:style>
  <w:style w:type="character" w:customStyle="1" w:styleId="Heading9Char">
    <w:name w:val="Heading 9 Char"/>
    <w:basedOn w:val="DefaultParagraphFont"/>
    <w:link w:val="Heading9"/>
    <w:rsid w:val="00072136"/>
    <w:rPr>
      <w:rFonts w:eastAsia="Times New Roman"/>
      <w:kern w:val="1"/>
      <w:szCs w:val="28"/>
    </w:rPr>
  </w:style>
  <w:style w:type="character" w:customStyle="1" w:styleId="Arial10">
    <w:name w:val="Arial10"/>
    <w:basedOn w:val="DefaultParagraphFont"/>
    <w:rsid w:val="00072136"/>
    <w:rPr>
      <w:rFonts w:ascii="Arial" w:hAnsi="Arial"/>
      <w:sz w:val="20"/>
    </w:rPr>
  </w:style>
  <w:style w:type="paragraph" w:customStyle="1" w:styleId="FlushNoSpace">
    <w:name w:val="Flush No Space"/>
    <w:basedOn w:val="Normal"/>
    <w:rsid w:val="00072136"/>
  </w:style>
  <w:style w:type="paragraph" w:customStyle="1" w:styleId="Bullet2">
    <w:name w:val="Bullet2"/>
    <w:basedOn w:val="FlushNoSpace"/>
    <w:rsid w:val="00072136"/>
    <w:pPr>
      <w:ind w:left="432"/>
    </w:pPr>
  </w:style>
  <w:style w:type="paragraph" w:customStyle="1" w:styleId="CenterParagraph">
    <w:name w:val="Center Paragraph"/>
    <w:basedOn w:val="Normal"/>
    <w:rsid w:val="00072136"/>
    <w:pPr>
      <w:jc w:val="center"/>
    </w:pPr>
    <w:rPr>
      <w:rFonts w:eastAsia="Calibri"/>
    </w:rPr>
  </w:style>
  <w:style w:type="paragraph" w:customStyle="1" w:styleId="ClosingParagraph">
    <w:name w:val="Closing Paragraph"/>
    <w:basedOn w:val="Normal"/>
    <w:rsid w:val="00072136"/>
    <w:pPr>
      <w:suppressAutoHyphens w:val="0"/>
      <w:ind w:left="6480" w:firstLine="0"/>
    </w:pPr>
    <w:rPr>
      <w:rFonts w:eastAsia="Calibri"/>
      <w:kern w:val="0"/>
      <w:szCs w:val="22"/>
    </w:rPr>
  </w:style>
  <w:style w:type="character" w:customStyle="1" w:styleId="ComicSans">
    <w:name w:val="ComicSans"/>
    <w:basedOn w:val="DefaultParagraphFont"/>
    <w:qFormat/>
    <w:rsid w:val="00072136"/>
    <w:rPr>
      <w:rFonts w:ascii="Comic Sans MS" w:hAnsi="Comic Sans MS"/>
      <w:b/>
      <w:sz w:val="40"/>
    </w:rPr>
  </w:style>
  <w:style w:type="character" w:styleId="CommentReference">
    <w:name w:val="annotation reference"/>
    <w:basedOn w:val="DefaultParagraphFont"/>
    <w:semiHidden/>
    <w:rsid w:val="00072136"/>
    <w:rPr>
      <w:color w:val="auto"/>
      <w:sz w:val="16"/>
      <w:szCs w:val="16"/>
      <w:bdr w:val="none" w:sz="0" w:space="0" w:color="auto"/>
      <w:shd w:val="clear" w:color="auto" w:fill="FFFF00"/>
    </w:rPr>
  </w:style>
  <w:style w:type="paragraph" w:customStyle="1" w:styleId="NormalParagraph">
    <w:name w:val="Normal Paragraph"/>
    <w:basedOn w:val="Normal"/>
    <w:rsid w:val="00072136"/>
    <w:pPr>
      <w:suppressAutoHyphens w:val="0"/>
      <w:ind w:firstLine="432"/>
    </w:pPr>
    <w:rPr>
      <w:rFonts w:eastAsiaTheme="minorHAnsi" w:cs="Calibri"/>
      <w:kern w:val="0"/>
      <w:szCs w:val="22"/>
    </w:rPr>
  </w:style>
  <w:style w:type="paragraph" w:customStyle="1" w:styleId="DavidHilfiker">
    <w:name w:val="David Hilfiker"/>
    <w:basedOn w:val="NormalParagraph"/>
    <w:rsid w:val="00072136"/>
    <w:rPr>
      <w:rFonts w:ascii="Arial" w:hAnsi="Arial"/>
      <w:sz w:val="20"/>
    </w:rPr>
  </w:style>
  <w:style w:type="character" w:customStyle="1" w:styleId="EmphasizeCharacters">
    <w:name w:val="Emphasize Characters"/>
    <w:basedOn w:val="DefaultParagraphFont"/>
    <w:rsid w:val="00072136"/>
    <w:rPr>
      <w:b/>
      <w:sz w:val="28"/>
    </w:rPr>
  </w:style>
  <w:style w:type="paragraph" w:styleId="EnvelopeAddress">
    <w:name w:val="envelope address"/>
    <w:basedOn w:val="Normal"/>
    <w:rsid w:val="00072136"/>
    <w:pPr>
      <w:framePr w:w="7920" w:h="1980" w:hRule="exact" w:hSpace="180" w:wrap="auto" w:hAnchor="page" w:xAlign="center" w:yAlign="bottom"/>
      <w:ind w:left="2880"/>
    </w:pPr>
    <w:rPr>
      <w:rFonts w:ascii="Arial" w:hAnsi="Arial"/>
      <w:b/>
    </w:rPr>
  </w:style>
  <w:style w:type="paragraph" w:customStyle="1" w:styleId="FlushHeading">
    <w:name w:val="Flush Heading"/>
    <w:basedOn w:val="Normal"/>
    <w:next w:val="NormalParagraph"/>
    <w:rsid w:val="00072136"/>
    <w:pPr>
      <w:keepNext/>
      <w:spacing w:before="240"/>
    </w:pPr>
    <w:rPr>
      <w:b/>
      <w:caps/>
    </w:rPr>
  </w:style>
  <w:style w:type="paragraph" w:customStyle="1" w:styleId="FlushParagraph">
    <w:name w:val="Flush Paragraph"/>
    <w:basedOn w:val="Normal"/>
    <w:rsid w:val="00072136"/>
    <w:pPr>
      <w:ind w:firstLine="0"/>
    </w:pPr>
  </w:style>
  <w:style w:type="paragraph" w:customStyle="1" w:styleId="FlushParagraph0">
    <w:name w:val="Flush Paragraph 0"/>
    <w:basedOn w:val="NormalParagraph"/>
    <w:rsid w:val="00072136"/>
    <w:pPr>
      <w:tabs>
        <w:tab w:val="left" w:pos="3888"/>
      </w:tabs>
      <w:spacing w:before="0" w:line="0" w:lineRule="atLeast"/>
      <w:ind w:firstLine="0"/>
    </w:pPr>
  </w:style>
  <w:style w:type="character" w:styleId="FootnoteReference">
    <w:name w:val="footnote reference"/>
    <w:basedOn w:val="DefaultParagraphFont"/>
    <w:semiHidden/>
    <w:rsid w:val="00072136"/>
    <w:rPr>
      <w:rFonts w:ascii="Arial" w:hAnsi="Arial"/>
      <w:color w:val="0000FF"/>
      <w:sz w:val="18"/>
      <w:u w:val="words"/>
      <w:vertAlign w:val="superscript"/>
    </w:rPr>
  </w:style>
  <w:style w:type="paragraph" w:styleId="FootnoteText">
    <w:name w:val="footnote text"/>
    <w:basedOn w:val="FlushParagraph0"/>
    <w:link w:val="FootnoteTextChar"/>
    <w:semiHidden/>
    <w:rsid w:val="00072136"/>
    <w:rPr>
      <w:rFonts w:asciiTheme="minorHAnsi" w:eastAsia="Times New Roman" w:hAnsiTheme="minorHAnsi"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072136"/>
    <w:rPr>
      <w:rFonts w:asciiTheme="minorHAnsi" w:eastAsia="Times New Roman" w:hAnsiTheme="minorHAnsi" w:cstheme="minorBidi"/>
      <w:sz w:val="18"/>
      <w:szCs w:val="22"/>
    </w:rPr>
  </w:style>
  <w:style w:type="character" w:customStyle="1" w:styleId="FormatNumberComicSans">
    <w:name w:val="FormatNumberComicSans"/>
    <w:basedOn w:val="DefaultParagraphFont"/>
    <w:rsid w:val="00072136"/>
    <w:rPr>
      <w:rFonts w:ascii="Comic Sans MS" w:hAnsi="Comic Sans MS"/>
      <w:b/>
      <w:bCs/>
      <w:sz w:val="32"/>
    </w:rPr>
  </w:style>
  <w:style w:type="paragraph" w:customStyle="1" w:styleId="HangingIndent0">
    <w:name w:val="Hanging Indent 0"/>
    <w:basedOn w:val="Normal"/>
    <w:rsid w:val="00072136"/>
    <w:pPr>
      <w:ind w:left="432" w:hanging="432"/>
    </w:pPr>
  </w:style>
  <w:style w:type="paragraph" w:customStyle="1" w:styleId="HangingIndent1">
    <w:name w:val="Hanging Indent 1"/>
    <w:basedOn w:val="HangingIndent0"/>
    <w:rsid w:val="00072136"/>
  </w:style>
  <w:style w:type="paragraph" w:customStyle="1" w:styleId="HangingIndent2">
    <w:name w:val="Hanging Indent 2"/>
    <w:basedOn w:val="HangingIndent0"/>
    <w:rsid w:val="00072136"/>
    <w:pPr>
      <w:ind w:left="864"/>
    </w:pPr>
  </w:style>
  <w:style w:type="paragraph" w:customStyle="1" w:styleId="HangingIndent3">
    <w:name w:val="Hanging Indent 3"/>
    <w:basedOn w:val="HangingIndent0"/>
    <w:rsid w:val="00072136"/>
    <w:pPr>
      <w:ind w:left="1296"/>
    </w:pPr>
  </w:style>
  <w:style w:type="paragraph" w:customStyle="1" w:styleId="HangingIndent4">
    <w:name w:val="Hanging Indent 4"/>
    <w:basedOn w:val="HangingIndent1"/>
    <w:rsid w:val="00072136"/>
    <w:pPr>
      <w:ind w:left="1728"/>
    </w:pPr>
  </w:style>
  <w:style w:type="paragraph" w:customStyle="1" w:styleId="HangingIndent5">
    <w:name w:val="Hanging Indent 5"/>
    <w:basedOn w:val="HangingIndent1"/>
    <w:rsid w:val="00072136"/>
    <w:pPr>
      <w:ind w:left="2160"/>
    </w:pPr>
  </w:style>
  <w:style w:type="paragraph" w:customStyle="1" w:styleId="HeadingParagraph">
    <w:name w:val="Heading Paragraph"/>
    <w:basedOn w:val="NormalParagraph"/>
    <w:next w:val="NormalParagraph"/>
    <w:rsid w:val="00072136"/>
    <w:pPr>
      <w:keepNext/>
      <w:tabs>
        <w:tab w:val="right" w:pos="10512"/>
      </w:tabs>
      <w:spacing w:before="240"/>
      <w:ind w:firstLine="0"/>
    </w:pPr>
    <w:rPr>
      <w:rFonts w:eastAsia="Calibri"/>
      <w:b/>
    </w:rPr>
  </w:style>
  <w:style w:type="paragraph" w:styleId="Index2">
    <w:name w:val="index 2"/>
    <w:basedOn w:val="Normal"/>
    <w:next w:val="Normal"/>
    <w:autoRedefine/>
    <w:semiHidden/>
    <w:rsid w:val="00072136"/>
    <w:pPr>
      <w:ind w:left="480" w:hanging="240"/>
    </w:pPr>
  </w:style>
  <w:style w:type="paragraph" w:styleId="List">
    <w:name w:val="List"/>
    <w:basedOn w:val="Normal"/>
    <w:rsid w:val="00072136"/>
    <w:pPr>
      <w:numPr>
        <w:numId w:val="2"/>
      </w:numPr>
    </w:pPr>
  </w:style>
  <w:style w:type="paragraph" w:styleId="List2">
    <w:name w:val="List 2"/>
    <w:basedOn w:val="List"/>
    <w:rsid w:val="00072136"/>
    <w:pPr>
      <w:numPr>
        <w:numId w:val="3"/>
      </w:numPr>
    </w:pPr>
  </w:style>
  <w:style w:type="paragraph" w:styleId="List3">
    <w:name w:val="List 3"/>
    <w:basedOn w:val="List2"/>
    <w:rsid w:val="00072136"/>
    <w:pPr>
      <w:numPr>
        <w:numId w:val="4"/>
      </w:numPr>
    </w:pPr>
  </w:style>
  <w:style w:type="paragraph" w:styleId="List4">
    <w:name w:val="List 4"/>
    <w:basedOn w:val="Index2"/>
    <w:rsid w:val="00072136"/>
    <w:pPr>
      <w:numPr>
        <w:numId w:val="5"/>
      </w:numPr>
    </w:pPr>
  </w:style>
  <w:style w:type="paragraph" w:styleId="ListNumber2">
    <w:name w:val="List Number 2"/>
    <w:basedOn w:val="Normal"/>
    <w:rsid w:val="00072136"/>
  </w:style>
  <w:style w:type="paragraph" w:styleId="List5">
    <w:name w:val="List 5"/>
    <w:basedOn w:val="ListNumber2"/>
    <w:rsid w:val="00072136"/>
    <w:pPr>
      <w:tabs>
        <w:tab w:val="num" w:pos="2448"/>
      </w:tabs>
      <w:ind w:left="2160" w:hanging="432"/>
    </w:pPr>
  </w:style>
  <w:style w:type="paragraph" w:styleId="ListBullet">
    <w:name w:val="List Bullet"/>
    <w:basedOn w:val="Normal"/>
    <w:rsid w:val="00072136"/>
    <w:pPr>
      <w:numPr>
        <w:numId w:val="7"/>
      </w:numPr>
      <w:tabs>
        <w:tab w:val="left" w:pos="432"/>
      </w:tabs>
    </w:pPr>
  </w:style>
  <w:style w:type="paragraph" w:customStyle="1" w:styleId="ListBullet1">
    <w:name w:val="List Bullet 1"/>
    <w:basedOn w:val="ListBullet"/>
    <w:rsid w:val="00072136"/>
    <w:pPr>
      <w:numPr>
        <w:numId w:val="8"/>
      </w:numPr>
    </w:pPr>
  </w:style>
  <w:style w:type="paragraph" w:styleId="ListBullet2">
    <w:name w:val="List Bullet 2"/>
    <w:basedOn w:val="ListBullet"/>
    <w:rsid w:val="00072136"/>
    <w:pPr>
      <w:numPr>
        <w:numId w:val="14"/>
      </w:numPr>
      <w:tabs>
        <w:tab w:val="clear" w:pos="432"/>
        <w:tab w:val="left" w:pos="648"/>
      </w:tabs>
      <w:spacing w:before="0"/>
    </w:pPr>
  </w:style>
  <w:style w:type="paragraph" w:styleId="ListBullet3">
    <w:name w:val="List Bullet 3"/>
    <w:basedOn w:val="List2"/>
    <w:rsid w:val="00072136"/>
    <w:pPr>
      <w:numPr>
        <w:numId w:val="13"/>
      </w:numPr>
      <w:spacing w:before="0"/>
    </w:pPr>
  </w:style>
  <w:style w:type="paragraph" w:styleId="ListBullet4">
    <w:name w:val="List Bullet 4"/>
    <w:basedOn w:val="ListBullet"/>
    <w:rsid w:val="00072136"/>
    <w:pPr>
      <w:numPr>
        <w:numId w:val="9"/>
      </w:numPr>
      <w:spacing w:before="0"/>
    </w:pPr>
  </w:style>
  <w:style w:type="paragraph" w:styleId="ListBullet5">
    <w:name w:val="List Bullet 5"/>
    <w:basedOn w:val="ListBullet"/>
    <w:rsid w:val="00072136"/>
    <w:pPr>
      <w:numPr>
        <w:numId w:val="12"/>
      </w:numPr>
    </w:pPr>
  </w:style>
  <w:style w:type="paragraph" w:styleId="ListContinue">
    <w:name w:val="List Continue"/>
    <w:basedOn w:val="FlushParagraph"/>
    <w:rsid w:val="00072136"/>
    <w:pPr>
      <w:spacing w:before="0"/>
      <w:ind w:left="432"/>
    </w:pPr>
    <w:rPr>
      <w:rFonts w:eastAsia="Times New Roman"/>
    </w:rPr>
  </w:style>
  <w:style w:type="paragraph" w:styleId="ListContinue2">
    <w:name w:val="List Continue 2"/>
    <w:basedOn w:val="ListContinue"/>
    <w:rsid w:val="00072136"/>
    <w:pPr>
      <w:ind w:left="864"/>
    </w:pPr>
  </w:style>
  <w:style w:type="paragraph" w:styleId="ListContinue3">
    <w:name w:val="List Continue 3"/>
    <w:basedOn w:val="ListContinue"/>
    <w:rsid w:val="00072136"/>
    <w:pPr>
      <w:ind w:left="1296"/>
    </w:pPr>
  </w:style>
  <w:style w:type="paragraph" w:styleId="ListContinue4">
    <w:name w:val="List Continue 4"/>
    <w:basedOn w:val="ListContinue"/>
    <w:rsid w:val="00072136"/>
    <w:pPr>
      <w:ind w:left="1728"/>
    </w:pPr>
  </w:style>
  <w:style w:type="paragraph" w:styleId="ListContinue5">
    <w:name w:val="List Continue 5"/>
    <w:basedOn w:val="ListContinue"/>
    <w:rsid w:val="00072136"/>
    <w:pPr>
      <w:ind w:left="2160"/>
    </w:pPr>
  </w:style>
  <w:style w:type="paragraph" w:customStyle="1" w:styleId="NormalParagraph0">
    <w:name w:val="Normal Paragraph 0"/>
    <w:basedOn w:val="Normal"/>
    <w:rsid w:val="00072136"/>
    <w:pPr>
      <w:spacing w:before="0"/>
      <w:ind w:firstLine="432"/>
    </w:pPr>
  </w:style>
  <w:style w:type="paragraph" w:customStyle="1" w:styleId="PattysHeading">
    <w:name w:val="Pattys Heading"/>
    <w:basedOn w:val="Normal"/>
    <w:rsid w:val="00072136"/>
    <w:rPr>
      <w:b/>
      <w:i/>
      <w:sz w:val="28"/>
    </w:rPr>
  </w:style>
  <w:style w:type="character" w:customStyle="1" w:styleId="EmailStyle741">
    <w:name w:val="EmailStyle741"/>
    <w:basedOn w:val="DefaultParagraphFont"/>
    <w:rsid w:val="00072136"/>
    <w:rPr>
      <w:rFonts w:ascii="Arial" w:hAnsi="Arial" w:cs="Arial"/>
      <w:color w:val="auto"/>
      <w:sz w:val="20"/>
    </w:rPr>
  </w:style>
  <w:style w:type="character" w:customStyle="1" w:styleId="EmailStyle751">
    <w:name w:val="EmailStyle751"/>
    <w:basedOn w:val="DefaultParagraphFont"/>
    <w:rsid w:val="00072136"/>
    <w:rPr>
      <w:rFonts w:ascii="Arial" w:hAnsi="Arial" w:cs="Arial"/>
      <w:color w:val="auto"/>
      <w:sz w:val="20"/>
    </w:rPr>
  </w:style>
  <w:style w:type="paragraph" w:customStyle="1" w:styleId="QuoteParagraph">
    <w:name w:val="Quote Paragraph"/>
    <w:basedOn w:val="Normal"/>
    <w:rsid w:val="00072136"/>
    <w:pPr>
      <w:ind w:left="432" w:right="432" w:firstLine="0"/>
    </w:pPr>
    <w:rPr>
      <w:rFonts w:ascii="Arial" w:eastAsia="Times New Roman" w:hAnsi="Arial"/>
      <w:sz w:val="22"/>
    </w:rPr>
  </w:style>
  <w:style w:type="paragraph" w:customStyle="1" w:styleId="QuoteParagraphNoSpaces">
    <w:name w:val="Quote Paragraph: No Spaces"/>
    <w:basedOn w:val="Normal"/>
    <w:rsid w:val="00072136"/>
    <w:pPr>
      <w:spacing w:before="0"/>
      <w:ind w:left="432" w:right="432" w:firstLine="0"/>
    </w:pPr>
    <w:rPr>
      <w:rFonts w:ascii="Arial" w:eastAsia="Times New Roman" w:hAnsi="Arial"/>
      <w:sz w:val="22"/>
    </w:rPr>
  </w:style>
  <w:style w:type="paragraph" w:customStyle="1" w:styleId="SlidesFont">
    <w:name w:val="Slides Font"/>
    <w:basedOn w:val="NormalParagraph"/>
    <w:rsid w:val="00072136"/>
    <w:pPr>
      <w:ind w:left="2880"/>
    </w:pPr>
    <w:rPr>
      <w:rFonts w:ascii="Comic Sans MS" w:hAnsi="Comic Sans MS"/>
      <w:b/>
      <w:sz w:val="32"/>
    </w:rPr>
  </w:style>
  <w:style w:type="paragraph" w:customStyle="1" w:styleId="SpaceAfter">
    <w:name w:val="Space After"/>
    <w:basedOn w:val="Normal"/>
    <w:next w:val="NormalParagraph"/>
    <w:rsid w:val="00072136"/>
    <w:pPr>
      <w:spacing w:after="120"/>
    </w:pPr>
  </w:style>
  <w:style w:type="paragraph" w:customStyle="1" w:styleId="SpaceBefore">
    <w:name w:val="Space Before"/>
    <w:basedOn w:val="Normal"/>
    <w:next w:val="NormalParagraph"/>
    <w:rsid w:val="00072136"/>
    <w:pPr>
      <w:spacing w:before="240"/>
      <w:ind w:firstLine="432"/>
    </w:pPr>
    <w:rPr>
      <w:rFonts w:eastAsia="Calibri"/>
    </w:rPr>
  </w:style>
  <w:style w:type="paragraph" w:customStyle="1" w:styleId="TitleParagraph">
    <w:name w:val="Title Paragraph"/>
    <w:basedOn w:val="Normal"/>
    <w:next w:val="CenterParagraph"/>
    <w:rsid w:val="00072136"/>
    <w:pPr>
      <w:keepNext/>
      <w:spacing w:after="120"/>
      <w:ind w:firstLine="0"/>
      <w:jc w:val="center"/>
    </w:pPr>
    <w:rPr>
      <w:rFonts w:eastAsia="Calibri"/>
      <w:b/>
      <w:kern w:val="24"/>
      <w:sz w:val="28"/>
      <w:u w:val="single"/>
    </w:rPr>
  </w:style>
  <w:style w:type="numbering" w:customStyle="1" w:styleId="Style1">
    <w:name w:val="Style1"/>
    <w:uiPriority w:val="99"/>
    <w:rsid w:val="00072136"/>
    <w:pPr>
      <w:numPr>
        <w:numId w:val="10"/>
      </w:numPr>
    </w:pPr>
  </w:style>
  <w:style w:type="numbering" w:customStyle="1" w:styleId="Normalstyle">
    <w:name w:val="Normal style"/>
    <w:uiPriority w:val="99"/>
    <w:rsid w:val="00072136"/>
    <w:pPr>
      <w:numPr>
        <w:numId w:val="11"/>
      </w:numPr>
    </w:pPr>
  </w:style>
  <w:style w:type="paragraph" w:customStyle="1" w:styleId="CenterItalics">
    <w:name w:val="CenterItalics"/>
    <w:basedOn w:val="NormalParagraph"/>
    <w:next w:val="NormalParagraph"/>
    <w:qFormat/>
    <w:rsid w:val="00072136"/>
    <w:pPr>
      <w:jc w:val="center"/>
    </w:pPr>
    <w:rPr>
      <w:rFonts w:eastAsia="Calibri"/>
      <w:i/>
      <w:kern w:val="24"/>
    </w:rPr>
  </w:style>
  <w:style w:type="character" w:customStyle="1" w:styleId="SupremeCourtDecision">
    <w:name w:val="SupremeCourtDecision"/>
    <w:basedOn w:val="DefaultParagraphFont"/>
    <w:uiPriority w:val="1"/>
    <w:qFormat/>
    <w:rsid w:val="00072136"/>
    <w:rPr>
      <w:rFonts w:ascii="Arial" w:hAnsi="Arial"/>
      <w:b/>
      <w:i/>
      <w:color w:val="FF0000"/>
      <w:sz w:val="22"/>
    </w:rPr>
  </w:style>
  <w:style w:type="paragraph" w:customStyle="1" w:styleId="ItalicizeCenter">
    <w:name w:val="ItalicizeCenter"/>
    <w:basedOn w:val="NormalParagraph"/>
    <w:next w:val="NormalParagraph"/>
    <w:qFormat/>
    <w:rsid w:val="00072136"/>
    <w:pPr>
      <w:jc w:val="center"/>
    </w:pPr>
    <w:rPr>
      <w:rFonts w:eastAsia="Calibri"/>
      <w:i/>
      <w:kern w:val="24"/>
    </w:rPr>
  </w:style>
  <w:style w:type="character" w:customStyle="1" w:styleId="HiddenFont">
    <w:name w:val="HiddenFont"/>
    <w:uiPriority w:val="1"/>
    <w:rsid w:val="00072136"/>
    <w:rPr>
      <w:vanish/>
    </w:rPr>
  </w:style>
  <w:style w:type="paragraph" w:customStyle="1" w:styleId="ListBullet6">
    <w:name w:val="List Bullet 6"/>
    <w:basedOn w:val="ListBullet5"/>
    <w:qFormat/>
    <w:rsid w:val="00072136"/>
    <w:pPr>
      <w:numPr>
        <w:numId w:val="0"/>
      </w:numPr>
    </w:pPr>
    <w:rPr>
      <w:strike/>
    </w:rPr>
  </w:style>
  <w:style w:type="paragraph" w:customStyle="1" w:styleId="Email">
    <w:name w:val="Email"/>
    <w:basedOn w:val="NormalParagraph"/>
    <w:rsid w:val="00072136"/>
    <w:rPr>
      <w:kern w:val="24"/>
    </w:rPr>
  </w:style>
  <w:style w:type="paragraph" w:customStyle="1" w:styleId="ListContinue0">
    <w:name w:val="List Continue 0"/>
    <w:basedOn w:val="Normal"/>
    <w:rsid w:val="00072136"/>
    <w:pPr>
      <w:spacing w:before="0"/>
      <w:ind w:left="432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Benson</dc:creator>
  <cp:keywords/>
  <dc:description/>
  <cp:lastModifiedBy>David Hilfiker</cp:lastModifiedBy>
  <cp:revision>4</cp:revision>
  <dcterms:created xsi:type="dcterms:W3CDTF">2023-04-10T02:31:00Z</dcterms:created>
  <dcterms:modified xsi:type="dcterms:W3CDTF">2023-04-10T02:43:00Z</dcterms:modified>
</cp:coreProperties>
</file>